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B31C1">
      <w:pPr>
        <w:tabs>
          <w:tab w:val="left" w:pos="420"/>
          <w:tab w:val="left" w:pos="6660"/>
        </w:tabs>
        <w:spacing w:line="1600" w:lineRule="atLeast"/>
        <w:rPr>
          <w:rFonts w:ascii="仿宋_GB2312" w:hAnsi="仿宋" w:eastAsia="仿宋_GB2312"/>
          <w:sz w:val="72"/>
        </w:rPr>
      </w:pPr>
    </w:p>
    <w:p w14:paraId="591126AE">
      <w:pPr>
        <w:rPr>
          <w:rFonts w:ascii="仿宋_GB2312" w:hAnsi="仿宋" w:eastAsia="仿宋_GB2312"/>
          <w:sz w:val="72"/>
        </w:rPr>
      </w:pPr>
    </w:p>
    <w:p w14:paraId="3B01A6F6">
      <w:pPr>
        <w:pStyle w:val="2"/>
      </w:pPr>
    </w:p>
    <w:p w14:paraId="10139B89">
      <w:pPr>
        <w:jc w:val="center"/>
        <w:rPr>
          <w:rFonts w:hint="eastAsia" w:ascii="微软雅黑" w:hAnsi="微软雅黑" w:eastAsia="微软雅黑" w:cs="微软雅黑"/>
          <w:b/>
          <w:bCs/>
          <w:sz w:val="36"/>
          <w:szCs w:val="36"/>
          <w:lang w:val="en-US" w:eastAsia="zh-CN"/>
        </w:rPr>
      </w:pPr>
    </w:p>
    <w:p w14:paraId="7BEC79DD">
      <w:pPr>
        <w:jc w:val="center"/>
        <w:rPr>
          <w:rFonts w:hint="eastAsia" w:ascii="微软雅黑" w:hAnsi="微软雅黑" w:eastAsia="微软雅黑" w:cs="微软雅黑"/>
          <w:b/>
          <w:bCs/>
          <w:sz w:val="52"/>
          <w:szCs w:val="52"/>
          <w:lang w:val="en-US" w:eastAsia="zh-CN"/>
        </w:rPr>
      </w:pPr>
      <w:r>
        <w:rPr>
          <w:rFonts w:hint="eastAsia" w:ascii="微软雅黑" w:hAnsi="微软雅黑" w:eastAsia="微软雅黑" w:cs="微软雅黑"/>
          <w:b/>
          <w:bCs/>
          <w:sz w:val="52"/>
          <w:szCs w:val="52"/>
          <w:lang w:val="en-US" w:eastAsia="zh-CN"/>
        </w:rPr>
        <w:t>大连理工大学出版社有限公司</w:t>
      </w:r>
    </w:p>
    <w:p w14:paraId="025C3133">
      <w:pPr>
        <w:jc w:val="center"/>
        <w:rPr>
          <w:rFonts w:hint="default" w:ascii="微软雅黑" w:hAnsi="微软雅黑" w:eastAsia="微软雅黑" w:cs="微软雅黑"/>
          <w:b/>
          <w:bCs/>
          <w:sz w:val="52"/>
          <w:szCs w:val="52"/>
          <w:lang w:val="en-US" w:eastAsia="zh-CN"/>
        </w:rPr>
      </w:pPr>
      <w:r>
        <w:rPr>
          <w:rFonts w:hint="eastAsia" w:ascii="微软雅黑" w:hAnsi="微软雅黑" w:eastAsia="微软雅黑" w:cs="微软雅黑"/>
          <w:b/>
          <w:bCs/>
          <w:sz w:val="52"/>
          <w:szCs w:val="52"/>
          <w:lang w:val="en-US" w:eastAsia="zh-CN"/>
        </w:rPr>
        <w:t>2025年度员工宿舍装修改造工程施工招标文件</w:t>
      </w:r>
    </w:p>
    <w:p w14:paraId="127594E0">
      <w:pPr>
        <w:rPr>
          <w:rFonts w:hint="eastAsia" w:ascii="宋体" w:hAnsi="宋体" w:eastAsia="仿宋_GB2312"/>
          <w:b/>
          <w:sz w:val="44"/>
          <w:szCs w:val="44"/>
          <w:lang w:val="en-US" w:eastAsia="zh-CN"/>
        </w:rPr>
      </w:pPr>
    </w:p>
    <w:p w14:paraId="41B5AFFC">
      <w:pPr>
        <w:pStyle w:val="2"/>
        <w:rPr>
          <w:rFonts w:hint="default"/>
          <w:lang w:val="en-US" w:eastAsia="zh-CN"/>
        </w:rPr>
      </w:pPr>
    </w:p>
    <w:p w14:paraId="4C7350AC">
      <w:pPr>
        <w:rPr>
          <w:rFonts w:hint="eastAsia" w:ascii="宋体" w:hAnsi="宋体" w:eastAsia="仿宋_GB2312"/>
          <w:b/>
          <w:sz w:val="44"/>
          <w:szCs w:val="44"/>
          <w:lang w:val="en-US" w:eastAsia="zh-CN"/>
        </w:rPr>
      </w:pPr>
    </w:p>
    <w:p w14:paraId="68BAE253">
      <w:pPr>
        <w:pStyle w:val="2"/>
        <w:rPr>
          <w:rFonts w:hint="default"/>
          <w:lang w:val="en-US" w:eastAsia="zh-CN"/>
        </w:rPr>
      </w:pPr>
    </w:p>
    <w:p w14:paraId="382BDDF3">
      <w:pPr>
        <w:pStyle w:val="2"/>
        <w:numPr>
          <w:ilvl w:val="0"/>
          <w:numId w:val="0"/>
        </w:numPr>
        <w:ind w:leftChars="0"/>
        <w:jc w:val="both"/>
        <w:rPr>
          <w:rFonts w:hint="default"/>
          <w:lang w:val="en-US" w:eastAsia="zh-CN"/>
        </w:rPr>
      </w:pPr>
    </w:p>
    <w:p w14:paraId="491880CB">
      <w:pPr>
        <w:ind w:left="1968" w:hanging="1968" w:hangingChars="700"/>
        <w:jc w:val="both"/>
        <w:rPr>
          <w:rFonts w:hint="default" w:ascii="宋体" w:hAnsi="宋体" w:eastAsia="宋体"/>
          <w:b/>
          <w:bCs/>
          <w:sz w:val="28"/>
          <w:szCs w:val="28"/>
          <w:lang w:val="en-US" w:eastAsia="zh-CN"/>
        </w:rPr>
      </w:pPr>
      <w:r>
        <w:rPr>
          <w:rFonts w:hint="eastAsia" w:ascii="宋体" w:hAnsi="宋体"/>
          <w:b/>
          <w:bCs/>
          <w:sz w:val="28"/>
          <w:szCs w:val="28"/>
          <w:lang w:val="en-US" w:eastAsia="zh-CN"/>
        </w:rPr>
        <w:t>招标</w:t>
      </w:r>
      <w:r>
        <w:rPr>
          <w:rFonts w:hint="eastAsia" w:ascii="宋体" w:hAnsi="宋体"/>
          <w:b/>
          <w:bCs/>
          <w:sz w:val="28"/>
          <w:szCs w:val="28"/>
        </w:rPr>
        <w:t>项目名称：</w:t>
      </w:r>
      <w:r>
        <w:rPr>
          <w:rFonts w:hint="eastAsia" w:ascii="宋体" w:hAnsi="宋体" w:cs="宋体"/>
          <w:b/>
          <w:kern w:val="0"/>
          <w:sz w:val="28"/>
          <w:szCs w:val="28"/>
          <w:lang w:val="en-US" w:eastAsia="zh-CN"/>
        </w:rPr>
        <w:t>大连理工大学出版社有限公司2025年度宿舍装修改造工程</w:t>
      </w:r>
    </w:p>
    <w:p w14:paraId="35A6A35A">
      <w:pPr>
        <w:spacing w:line="360" w:lineRule="auto"/>
        <w:jc w:val="left"/>
        <w:rPr>
          <w:rFonts w:ascii="宋体" w:hAnsi="宋体"/>
          <w:b/>
          <w:bCs/>
          <w:sz w:val="28"/>
          <w:szCs w:val="28"/>
        </w:rPr>
      </w:pPr>
      <w:r>
        <w:rPr>
          <w:rFonts w:hint="eastAsia" w:ascii="宋体" w:hAnsi="宋体"/>
          <w:b/>
          <w:bCs/>
          <w:sz w:val="28"/>
          <w:szCs w:val="28"/>
        </w:rPr>
        <w:t>招标单位：</w:t>
      </w:r>
      <w:r>
        <w:rPr>
          <w:rFonts w:hint="eastAsia" w:ascii="宋体" w:hAnsi="宋体" w:cs="宋体"/>
          <w:b/>
          <w:kern w:val="0"/>
          <w:sz w:val="28"/>
          <w:szCs w:val="28"/>
          <w:lang w:val="en-US" w:eastAsia="zh-CN"/>
        </w:rPr>
        <w:t>大连理工大学出版社</w:t>
      </w:r>
      <w:r>
        <w:rPr>
          <w:rFonts w:hint="eastAsia" w:ascii="宋体" w:hAnsi="宋体" w:cs="宋体"/>
          <w:b/>
          <w:kern w:val="0"/>
          <w:sz w:val="28"/>
          <w:szCs w:val="28"/>
        </w:rPr>
        <w:t>有限公司</w:t>
      </w:r>
    </w:p>
    <w:p w14:paraId="17BE0228">
      <w:pPr>
        <w:spacing w:line="360" w:lineRule="auto"/>
        <w:rPr>
          <w:rFonts w:hint="eastAsia" w:ascii="宋体" w:hAnsi="宋体"/>
          <w:b/>
          <w:bCs/>
          <w:sz w:val="28"/>
          <w:szCs w:val="28"/>
        </w:rPr>
      </w:pPr>
      <w:r>
        <w:rPr>
          <w:rFonts w:hint="eastAsia" w:ascii="宋体" w:hAnsi="宋体"/>
          <w:b/>
          <w:bCs/>
          <w:sz w:val="28"/>
          <w:szCs w:val="28"/>
        </w:rPr>
        <w:t>邀标日期：202</w:t>
      </w:r>
      <w:r>
        <w:rPr>
          <w:rFonts w:hint="eastAsia" w:ascii="宋体" w:hAnsi="宋体"/>
          <w:b/>
          <w:bCs/>
          <w:sz w:val="28"/>
          <w:szCs w:val="28"/>
          <w:lang w:val="en-US" w:eastAsia="zh-CN"/>
        </w:rPr>
        <w:t>5</w:t>
      </w:r>
      <w:r>
        <w:rPr>
          <w:rFonts w:hint="eastAsia" w:ascii="宋体" w:hAnsi="宋体"/>
          <w:b/>
          <w:bCs/>
          <w:sz w:val="28"/>
          <w:szCs w:val="28"/>
        </w:rPr>
        <w:t>年</w:t>
      </w:r>
      <w:r>
        <w:rPr>
          <w:rFonts w:hint="eastAsia" w:ascii="宋体" w:hAnsi="宋体"/>
          <w:b/>
          <w:bCs/>
          <w:sz w:val="28"/>
          <w:szCs w:val="28"/>
          <w:lang w:val="en-US" w:eastAsia="zh-CN"/>
        </w:rPr>
        <w:t>11</w:t>
      </w:r>
      <w:r>
        <w:rPr>
          <w:rFonts w:hint="eastAsia" w:ascii="宋体" w:hAnsi="宋体"/>
          <w:b/>
          <w:bCs/>
          <w:sz w:val="28"/>
          <w:szCs w:val="28"/>
        </w:rPr>
        <w:t>月</w:t>
      </w:r>
    </w:p>
    <w:p w14:paraId="3D79C5AC">
      <w:pPr>
        <w:rPr>
          <w:rFonts w:hint="eastAsia" w:ascii="宋体" w:hAnsi="宋体"/>
          <w:b/>
          <w:bCs/>
          <w:sz w:val="28"/>
          <w:szCs w:val="28"/>
        </w:rPr>
      </w:pPr>
    </w:p>
    <w:p w14:paraId="1BC23CBF">
      <w:p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大连理工大学出版社有限公司</w:t>
      </w:r>
    </w:p>
    <w:p w14:paraId="41974822">
      <w:pPr>
        <w:jc w:val="center"/>
        <w:rPr>
          <w:rFonts w:hint="default"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员工宿舍装修改造工程</w:t>
      </w:r>
    </w:p>
    <w:p w14:paraId="6B2ABDE1">
      <w:pPr>
        <w:widowControl/>
        <w:jc w:val="center"/>
        <w:rPr>
          <w:rFonts w:hint="eastAsia" w:ascii="微软雅黑" w:hAnsi="微软雅黑" w:eastAsia="微软雅黑" w:cs="微软雅黑"/>
          <w:b/>
          <w:bCs/>
          <w:kern w:val="0"/>
          <w:sz w:val="32"/>
          <w:szCs w:val="32"/>
        </w:rPr>
      </w:pPr>
    </w:p>
    <w:p w14:paraId="6E5660C1">
      <w:pPr>
        <w:widowControl/>
        <w:jc w:val="center"/>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 xml:space="preserve">第一章 </w:t>
      </w:r>
      <w:r>
        <w:rPr>
          <w:rFonts w:hint="eastAsia" w:ascii="微软雅黑" w:hAnsi="微软雅黑" w:eastAsia="微软雅黑" w:cs="微软雅黑"/>
          <w:b/>
          <w:bCs/>
          <w:kern w:val="0"/>
          <w:sz w:val="32"/>
          <w:szCs w:val="32"/>
          <w:lang w:val="en-US" w:eastAsia="zh-CN"/>
        </w:rPr>
        <w:t>公开</w:t>
      </w:r>
      <w:r>
        <w:rPr>
          <w:rFonts w:hint="eastAsia" w:ascii="微软雅黑" w:hAnsi="微软雅黑" w:eastAsia="微软雅黑" w:cs="微软雅黑"/>
          <w:b/>
          <w:bCs/>
          <w:kern w:val="0"/>
          <w:sz w:val="32"/>
          <w:szCs w:val="32"/>
        </w:rPr>
        <w:t>招标书</w:t>
      </w:r>
    </w:p>
    <w:p w14:paraId="3DCF4C3D">
      <w:pPr>
        <w:spacing w:line="500" w:lineRule="exact"/>
        <w:ind w:firstLine="560" w:firstLineChars="200"/>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为体现公平、公正、公开、诚信原则，</w:t>
      </w:r>
      <w:r>
        <w:rPr>
          <w:rFonts w:hint="eastAsia" w:ascii="微软雅黑" w:hAnsi="微软雅黑" w:eastAsia="微软雅黑" w:cs="微软雅黑"/>
          <w:kern w:val="0"/>
          <w:sz w:val="28"/>
          <w:szCs w:val="28"/>
          <w:lang w:val="en-US" w:eastAsia="zh-CN"/>
        </w:rPr>
        <w:t>大连理工大学出版社有限公司就员工宿舍装修改造工程进行公开招标，欢迎具有良好信誉和相关能力的单位参加投标。</w:t>
      </w:r>
    </w:p>
    <w:p w14:paraId="6475EDE3">
      <w:pPr>
        <w:spacing w:line="500" w:lineRule="exact"/>
        <w:ind w:firstLine="560" w:firstLineChars="200"/>
        <w:rPr>
          <w:rFonts w:hint="eastAsia" w:ascii="微软雅黑" w:hAnsi="微软雅黑" w:eastAsia="微软雅黑" w:cs="微软雅黑"/>
          <w:kern w:val="0"/>
          <w:sz w:val="28"/>
          <w:szCs w:val="28"/>
        </w:rPr>
      </w:pPr>
    </w:p>
    <w:p w14:paraId="550F74EE">
      <w:pPr>
        <w:widowControl/>
        <w:spacing w:line="380" w:lineRule="exact"/>
        <w:jc w:val="center"/>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第二章 投标须知</w:t>
      </w:r>
    </w:p>
    <w:p w14:paraId="529B33C8">
      <w:pPr>
        <w:widowControl/>
        <w:spacing w:line="380" w:lineRule="exact"/>
        <w:jc w:val="center"/>
        <w:rPr>
          <w:rFonts w:hint="eastAsia" w:ascii="微软雅黑" w:hAnsi="微软雅黑" w:eastAsia="微软雅黑" w:cs="微软雅黑"/>
          <w:b/>
          <w:bCs/>
          <w:color w:val="000000"/>
          <w:kern w:val="0"/>
          <w:sz w:val="28"/>
          <w:szCs w:val="28"/>
        </w:rPr>
      </w:pPr>
    </w:p>
    <w:p w14:paraId="5C3E5B90">
      <w:pPr>
        <w:widowControl/>
        <w:numPr>
          <w:ilvl w:val="0"/>
          <w:numId w:val="2"/>
        </w:numPr>
        <w:ind w:left="0" w:leftChars="0" w:firstLine="420" w:firstLineChars="0"/>
        <w:rPr>
          <w:rFonts w:hint="eastAsia" w:ascii="微软雅黑" w:hAnsi="微软雅黑" w:eastAsia="微软雅黑" w:cs="微软雅黑"/>
          <w:color w:val="000000"/>
          <w:kern w:val="0"/>
          <w:sz w:val="28"/>
          <w:szCs w:val="28"/>
          <w:lang w:val="en-US" w:eastAsia="zh-CN"/>
        </w:rPr>
      </w:pPr>
      <w:r>
        <w:rPr>
          <w:rFonts w:hint="eastAsia" w:ascii="微软雅黑" w:hAnsi="微软雅黑" w:eastAsia="微软雅黑" w:cs="微软雅黑"/>
          <w:color w:val="000000"/>
          <w:kern w:val="0"/>
          <w:sz w:val="28"/>
          <w:szCs w:val="28"/>
        </w:rPr>
        <w:t>项目名称</w:t>
      </w:r>
      <w:r>
        <w:rPr>
          <w:rFonts w:hint="eastAsia" w:ascii="微软雅黑" w:hAnsi="微软雅黑" w:eastAsia="微软雅黑" w:cs="微软雅黑"/>
          <w:color w:val="000000"/>
          <w:kern w:val="0"/>
          <w:sz w:val="28"/>
          <w:szCs w:val="28"/>
          <w:lang w:eastAsia="zh-CN"/>
        </w:rPr>
        <w:t>：</w:t>
      </w:r>
      <w:r>
        <w:rPr>
          <w:rFonts w:hint="eastAsia" w:ascii="微软雅黑" w:hAnsi="微软雅黑" w:eastAsia="微软雅黑" w:cs="微软雅黑"/>
          <w:color w:val="000000"/>
          <w:kern w:val="0"/>
          <w:sz w:val="28"/>
          <w:szCs w:val="28"/>
          <w:lang w:val="en-US" w:eastAsia="zh-CN"/>
        </w:rPr>
        <w:t>大连理工大学出版社有限公司员工宿舍装修改造工程</w:t>
      </w:r>
    </w:p>
    <w:p w14:paraId="7099F06E">
      <w:pPr>
        <w:widowControl/>
        <w:numPr>
          <w:ilvl w:val="0"/>
          <w:numId w:val="2"/>
        </w:numPr>
        <w:ind w:left="0" w:leftChars="0" w:firstLine="420" w:firstLineChars="0"/>
        <w:rPr>
          <w:rFonts w:hint="eastAsia" w:ascii="微软雅黑" w:hAnsi="微软雅黑" w:eastAsia="微软雅黑" w:cs="微软雅黑"/>
          <w:color w:val="000000"/>
          <w:kern w:val="0"/>
          <w:sz w:val="28"/>
          <w:szCs w:val="28"/>
          <w:highlight w:val="none"/>
        </w:rPr>
      </w:pPr>
      <w:r>
        <w:rPr>
          <w:rFonts w:hint="eastAsia" w:ascii="微软雅黑" w:hAnsi="微软雅黑" w:eastAsia="微软雅黑" w:cs="微软雅黑"/>
          <w:kern w:val="0"/>
          <w:sz w:val="28"/>
          <w:szCs w:val="28"/>
          <w:lang w:val="en-US" w:eastAsia="zh-CN"/>
        </w:rPr>
        <w:t>工程地点</w:t>
      </w:r>
      <w:r>
        <w:rPr>
          <w:rFonts w:hint="eastAsia" w:ascii="微软雅黑" w:hAnsi="微软雅黑" w:eastAsia="微软雅黑" w:cs="微软雅黑"/>
          <w:color w:val="000000"/>
          <w:kern w:val="0"/>
          <w:sz w:val="28"/>
          <w:szCs w:val="28"/>
          <w:lang w:val="en-US" w:eastAsia="zh-CN"/>
        </w:rPr>
        <w:t>：</w:t>
      </w:r>
      <w:r>
        <w:rPr>
          <w:rFonts w:hint="eastAsia" w:ascii="微软雅黑" w:hAnsi="微软雅黑" w:eastAsia="微软雅黑" w:cs="微软雅黑"/>
          <w:color w:val="000000"/>
          <w:kern w:val="0"/>
          <w:sz w:val="28"/>
          <w:szCs w:val="28"/>
          <w:highlight w:val="none"/>
          <w:lang w:val="en-US" w:eastAsia="zh-CN"/>
        </w:rPr>
        <w:t>沙河口区知音园25号1单元1层2号</w:t>
      </w:r>
    </w:p>
    <w:p w14:paraId="3B08E8D7">
      <w:pPr>
        <w:widowControl/>
        <w:numPr>
          <w:ilvl w:val="0"/>
          <w:numId w:val="2"/>
        </w:numPr>
        <w:ind w:left="0" w:leftChars="0" w:firstLine="420" w:firstLineChars="0"/>
        <w:rPr>
          <w:rFonts w:hint="eastAsia"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招标方式：采取</w:t>
      </w:r>
      <w:r>
        <w:rPr>
          <w:rFonts w:hint="eastAsia" w:ascii="微软雅黑" w:hAnsi="微软雅黑" w:eastAsia="微软雅黑" w:cs="微软雅黑"/>
          <w:color w:val="000000"/>
          <w:kern w:val="0"/>
          <w:sz w:val="28"/>
          <w:szCs w:val="28"/>
          <w:lang w:val="en-US" w:eastAsia="zh-CN"/>
        </w:rPr>
        <w:t>公开</w:t>
      </w:r>
      <w:r>
        <w:rPr>
          <w:rFonts w:hint="eastAsia" w:ascii="微软雅黑" w:hAnsi="微软雅黑" w:eastAsia="微软雅黑" w:cs="微软雅黑"/>
          <w:color w:val="000000"/>
          <w:kern w:val="0"/>
          <w:sz w:val="28"/>
          <w:szCs w:val="28"/>
        </w:rPr>
        <w:t>招标的方式，确定中标单位</w:t>
      </w:r>
    </w:p>
    <w:p w14:paraId="32888F2B">
      <w:pPr>
        <w:widowControl/>
        <w:numPr>
          <w:ilvl w:val="0"/>
          <w:numId w:val="2"/>
        </w:numPr>
        <w:ind w:left="0" w:leftChars="0" w:firstLine="420" w:firstLineChars="0"/>
        <w:rPr>
          <w:rFonts w:hint="eastAsia"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lang w:val="en-US" w:eastAsia="zh-CN"/>
        </w:rPr>
        <w:t>工程</w:t>
      </w:r>
      <w:r>
        <w:rPr>
          <w:rFonts w:hint="eastAsia" w:ascii="微软雅黑" w:hAnsi="微软雅黑" w:eastAsia="微软雅黑" w:cs="微软雅黑"/>
          <w:color w:val="000000"/>
          <w:kern w:val="0"/>
          <w:sz w:val="28"/>
          <w:szCs w:val="28"/>
        </w:rPr>
        <w:t>期：202</w:t>
      </w:r>
      <w:r>
        <w:rPr>
          <w:rFonts w:hint="eastAsia" w:ascii="微软雅黑" w:hAnsi="微软雅黑" w:eastAsia="微软雅黑" w:cs="微软雅黑"/>
          <w:color w:val="000000"/>
          <w:kern w:val="0"/>
          <w:sz w:val="28"/>
          <w:szCs w:val="28"/>
          <w:lang w:val="en-US" w:eastAsia="zh-CN"/>
        </w:rPr>
        <w:t>5</w:t>
      </w:r>
      <w:r>
        <w:rPr>
          <w:rFonts w:hint="eastAsia" w:ascii="微软雅黑" w:hAnsi="微软雅黑" w:eastAsia="微软雅黑" w:cs="微软雅黑"/>
          <w:color w:val="000000"/>
          <w:kern w:val="0"/>
          <w:sz w:val="28"/>
          <w:szCs w:val="28"/>
        </w:rPr>
        <w:t>年</w:t>
      </w:r>
      <w:r>
        <w:rPr>
          <w:rFonts w:hint="eastAsia" w:ascii="微软雅黑" w:hAnsi="微软雅黑" w:eastAsia="微软雅黑" w:cs="微软雅黑"/>
          <w:color w:val="000000"/>
          <w:kern w:val="0"/>
          <w:sz w:val="28"/>
          <w:szCs w:val="28"/>
          <w:lang w:val="en-US" w:eastAsia="zh-CN"/>
        </w:rPr>
        <w:t>11</w:t>
      </w:r>
      <w:r>
        <w:rPr>
          <w:rFonts w:hint="eastAsia" w:ascii="微软雅黑" w:hAnsi="微软雅黑" w:eastAsia="微软雅黑" w:cs="微软雅黑"/>
          <w:color w:val="000000"/>
          <w:kern w:val="0"/>
          <w:sz w:val="28"/>
          <w:szCs w:val="28"/>
        </w:rPr>
        <w:t>月</w:t>
      </w:r>
      <w:r>
        <w:rPr>
          <w:rFonts w:hint="eastAsia" w:ascii="微软雅黑" w:hAnsi="微软雅黑" w:eastAsia="微软雅黑" w:cs="微软雅黑"/>
          <w:color w:val="000000"/>
          <w:kern w:val="0"/>
          <w:sz w:val="28"/>
          <w:szCs w:val="28"/>
          <w:lang w:val="en-US" w:eastAsia="zh-CN"/>
        </w:rPr>
        <w:t xml:space="preserve"> </w:t>
      </w:r>
      <w:r>
        <w:rPr>
          <w:rFonts w:hint="eastAsia" w:ascii="微软雅黑" w:hAnsi="微软雅黑" w:eastAsia="微软雅黑" w:cs="微软雅黑"/>
          <w:color w:val="000000"/>
          <w:kern w:val="0"/>
          <w:sz w:val="28"/>
          <w:szCs w:val="28"/>
        </w:rPr>
        <w:t>--</w:t>
      </w:r>
      <w:r>
        <w:rPr>
          <w:rFonts w:hint="eastAsia" w:ascii="微软雅黑" w:hAnsi="微软雅黑" w:eastAsia="微软雅黑" w:cs="微软雅黑"/>
          <w:color w:val="000000"/>
          <w:kern w:val="0"/>
          <w:sz w:val="28"/>
          <w:szCs w:val="28"/>
          <w:lang w:val="en-US" w:eastAsia="zh-CN"/>
        </w:rPr>
        <w:t xml:space="preserve"> </w:t>
      </w:r>
      <w:r>
        <w:rPr>
          <w:rFonts w:hint="eastAsia" w:ascii="微软雅黑" w:hAnsi="微软雅黑" w:eastAsia="微软雅黑" w:cs="微软雅黑"/>
          <w:color w:val="000000"/>
          <w:kern w:val="0"/>
          <w:sz w:val="28"/>
          <w:szCs w:val="28"/>
        </w:rPr>
        <w:t>202</w:t>
      </w:r>
      <w:r>
        <w:rPr>
          <w:rFonts w:hint="eastAsia" w:ascii="微软雅黑" w:hAnsi="微软雅黑" w:eastAsia="微软雅黑" w:cs="微软雅黑"/>
          <w:color w:val="000000"/>
          <w:kern w:val="0"/>
          <w:sz w:val="28"/>
          <w:szCs w:val="28"/>
          <w:lang w:val="en-US" w:eastAsia="zh-CN"/>
        </w:rPr>
        <w:t>6</w:t>
      </w:r>
      <w:r>
        <w:rPr>
          <w:rFonts w:hint="eastAsia" w:ascii="微软雅黑" w:hAnsi="微软雅黑" w:eastAsia="微软雅黑" w:cs="微软雅黑"/>
          <w:color w:val="000000"/>
          <w:kern w:val="0"/>
          <w:sz w:val="28"/>
          <w:szCs w:val="28"/>
        </w:rPr>
        <w:t xml:space="preserve"> 年</w:t>
      </w:r>
      <w:r>
        <w:rPr>
          <w:rFonts w:hint="eastAsia" w:ascii="微软雅黑" w:hAnsi="微软雅黑" w:eastAsia="微软雅黑" w:cs="微软雅黑"/>
          <w:color w:val="000000"/>
          <w:kern w:val="0"/>
          <w:sz w:val="28"/>
          <w:szCs w:val="28"/>
          <w:lang w:val="en-US" w:eastAsia="zh-CN"/>
        </w:rPr>
        <w:t>4</w:t>
      </w:r>
      <w:r>
        <w:rPr>
          <w:rFonts w:hint="eastAsia" w:ascii="微软雅黑" w:hAnsi="微软雅黑" w:eastAsia="微软雅黑" w:cs="微软雅黑"/>
          <w:color w:val="000000"/>
          <w:kern w:val="0"/>
          <w:sz w:val="28"/>
          <w:szCs w:val="28"/>
        </w:rPr>
        <w:t>月</w:t>
      </w:r>
    </w:p>
    <w:p w14:paraId="68489354">
      <w:pPr>
        <w:widowControl/>
        <w:numPr>
          <w:ilvl w:val="0"/>
          <w:numId w:val="2"/>
        </w:numPr>
        <w:tabs>
          <w:tab w:val="left" w:pos="4140"/>
        </w:tabs>
        <w:spacing w:line="360" w:lineRule="auto"/>
        <w:ind w:left="0" w:leftChars="0" w:firstLine="420" w:firstLineChars="0"/>
        <w:jc w:val="left"/>
        <w:rPr>
          <w:rFonts w:hint="eastAsia"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投标人资格和条件</w:t>
      </w:r>
    </w:p>
    <w:p w14:paraId="028485B1">
      <w:pPr>
        <w:widowControl/>
        <w:numPr>
          <w:ilvl w:val="0"/>
          <w:numId w:val="3"/>
        </w:numPr>
        <w:tabs>
          <w:tab w:val="left" w:pos="4140"/>
        </w:tabs>
        <w:spacing w:line="360" w:lineRule="auto"/>
        <w:ind w:left="0" w:leftChars="0" w:firstLine="560" w:firstLineChars="200"/>
        <w:jc w:val="left"/>
        <w:rPr>
          <w:rFonts w:hint="eastAsia" w:ascii="微软雅黑" w:hAnsi="微软雅黑" w:eastAsia="微软雅黑" w:cs="微软雅黑"/>
          <w:color w:val="000000"/>
          <w:kern w:val="0"/>
          <w:sz w:val="28"/>
          <w:szCs w:val="28"/>
        </w:rPr>
      </w:pPr>
      <w:r>
        <w:rPr>
          <w:rFonts w:hint="eastAsia" w:ascii="微软雅黑" w:hAnsi="微软雅黑" w:eastAsia="微软雅黑" w:cs="微软雅黑"/>
          <w:color w:val="000000"/>
          <w:kern w:val="0"/>
          <w:sz w:val="28"/>
          <w:szCs w:val="28"/>
        </w:rPr>
        <w:t>投标人必须是在中华人民共和国境内注册的独立法人，设有固定的经营地点，具有相应的资质条件和一定经营规模，拥有良好的信誉、经营业绩和售后服务</w:t>
      </w:r>
      <w:r>
        <w:rPr>
          <w:rFonts w:hint="eastAsia" w:ascii="微软雅黑" w:hAnsi="微软雅黑" w:eastAsia="微软雅黑" w:cs="微软雅黑"/>
          <w:color w:val="000000"/>
          <w:kern w:val="0"/>
          <w:sz w:val="28"/>
          <w:szCs w:val="28"/>
          <w:lang w:val="en-US" w:eastAsia="zh-CN"/>
        </w:rPr>
        <w:t>的单位</w:t>
      </w:r>
      <w:r>
        <w:rPr>
          <w:rFonts w:hint="eastAsia" w:ascii="微软雅黑" w:hAnsi="微软雅黑" w:eastAsia="微软雅黑" w:cs="微软雅黑"/>
          <w:color w:val="000000"/>
          <w:kern w:val="0"/>
          <w:sz w:val="28"/>
          <w:szCs w:val="28"/>
        </w:rPr>
        <w:t>。具有独立签订合同的权利，圆满履行合同的能力。</w:t>
      </w:r>
    </w:p>
    <w:p w14:paraId="7B26D0D3">
      <w:pPr>
        <w:widowControl/>
        <w:numPr>
          <w:ilvl w:val="0"/>
          <w:numId w:val="3"/>
        </w:numPr>
        <w:tabs>
          <w:tab w:val="left" w:pos="4140"/>
        </w:tabs>
        <w:spacing w:line="360" w:lineRule="auto"/>
        <w:ind w:left="0" w:leftChars="0" w:firstLine="560" w:firstLineChars="200"/>
        <w:jc w:val="left"/>
        <w:rPr>
          <w:rFonts w:hint="eastAsia" w:ascii="微软雅黑" w:hAnsi="微软雅黑" w:eastAsia="微软雅黑" w:cs="微软雅黑"/>
          <w:color w:val="000000"/>
          <w:kern w:val="0"/>
          <w:sz w:val="28"/>
          <w:szCs w:val="28"/>
          <w:lang w:eastAsia="zh-CN"/>
        </w:rPr>
      </w:pPr>
      <w:r>
        <w:rPr>
          <w:rFonts w:hint="eastAsia" w:ascii="微软雅黑" w:hAnsi="微软雅黑" w:eastAsia="微软雅黑" w:cs="微软雅黑"/>
          <w:color w:val="000000"/>
          <w:kern w:val="0"/>
          <w:sz w:val="28"/>
          <w:szCs w:val="28"/>
        </w:rPr>
        <w:t>投标人应承担投标及履约中应承担的全部责任与义务。</w:t>
      </w:r>
    </w:p>
    <w:p w14:paraId="577B0FC9">
      <w:pPr>
        <w:widowControl/>
        <w:numPr>
          <w:ilvl w:val="0"/>
          <w:numId w:val="3"/>
        </w:numPr>
        <w:tabs>
          <w:tab w:val="left" w:pos="4140"/>
        </w:tabs>
        <w:spacing w:line="360" w:lineRule="auto"/>
        <w:ind w:left="0" w:leftChars="0" w:firstLine="560" w:firstLineChars="200"/>
        <w:jc w:val="left"/>
        <w:rPr>
          <w:rFonts w:hint="eastAsia" w:ascii="微软雅黑" w:hAnsi="微软雅黑" w:eastAsia="微软雅黑" w:cs="微软雅黑"/>
          <w:color w:val="000000"/>
          <w:kern w:val="0"/>
          <w:sz w:val="28"/>
          <w:szCs w:val="28"/>
          <w:lang w:eastAsia="zh-CN"/>
        </w:rPr>
      </w:pPr>
      <w:r>
        <w:rPr>
          <w:rFonts w:hint="eastAsia" w:ascii="微软雅黑" w:hAnsi="微软雅黑" w:eastAsia="微软雅黑" w:cs="微软雅黑"/>
          <w:color w:val="000000"/>
          <w:kern w:val="0"/>
          <w:sz w:val="28"/>
          <w:szCs w:val="28"/>
        </w:rPr>
        <w:t>投标人必须提供投标资格文件与应具备的条件</w:t>
      </w:r>
      <w:r>
        <w:rPr>
          <w:rFonts w:hint="eastAsia" w:ascii="微软雅黑" w:hAnsi="微软雅黑" w:eastAsia="微软雅黑" w:cs="微软雅黑"/>
          <w:color w:val="000000"/>
          <w:kern w:val="0"/>
          <w:sz w:val="28"/>
          <w:szCs w:val="28"/>
          <w:lang w:eastAsia="zh-CN"/>
        </w:rPr>
        <w:t>。</w:t>
      </w:r>
    </w:p>
    <w:p w14:paraId="548D8678">
      <w:pPr>
        <w:widowControl/>
        <w:spacing w:line="360" w:lineRule="auto"/>
        <w:jc w:val="both"/>
        <w:rPr>
          <w:rFonts w:hint="eastAsia" w:ascii="微软雅黑" w:hAnsi="微软雅黑" w:eastAsia="微软雅黑" w:cs="微软雅黑"/>
          <w:b/>
          <w:bCs/>
          <w:color w:val="000000"/>
          <w:kern w:val="0"/>
          <w:sz w:val="32"/>
          <w:szCs w:val="32"/>
        </w:rPr>
      </w:pPr>
    </w:p>
    <w:p w14:paraId="4CA80542">
      <w:pPr>
        <w:widowControl/>
        <w:spacing w:line="360" w:lineRule="auto"/>
        <w:jc w:val="center"/>
        <w:rPr>
          <w:rFonts w:hint="eastAsia" w:ascii="微软雅黑" w:hAnsi="微软雅黑" w:eastAsia="微软雅黑" w:cs="微软雅黑"/>
          <w:b/>
          <w:bCs/>
          <w:color w:val="000000"/>
          <w:kern w:val="0"/>
          <w:sz w:val="32"/>
          <w:szCs w:val="32"/>
        </w:rPr>
      </w:pPr>
    </w:p>
    <w:p w14:paraId="50E7E922">
      <w:pPr>
        <w:widowControl/>
        <w:spacing w:line="360" w:lineRule="auto"/>
        <w:jc w:val="center"/>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第三章 招标需求概况</w:t>
      </w:r>
    </w:p>
    <w:p w14:paraId="5C8C3CB7">
      <w:pPr>
        <w:widowControl/>
        <w:numPr>
          <w:ilvl w:val="0"/>
          <w:numId w:val="4"/>
        </w:numPr>
        <w:spacing w:line="360" w:lineRule="auto"/>
        <w:ind w:left="0" w:leftChars="0" w:firstLine="420" w:firstLineChars="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质量要求：国家有统一标准的，执行国家标准；国家没有统一标准的，执行企业标准。招标人有特殊要求的，按招标文件中有关条款执行。</w:t>
      </w:r>
    </w:p>
    <w:p w14:paraId="251D9044">
      <w:pPr>
        <w:widowControl/>
        <w:numPr>
          <w:ilvl w:val="0"/>
          <w:numId w:val="4"/>
        </w:numPr>
        <w:spacing w:line="360" w:lineRule="auto"/>
        <w:ind w:left="0" w:leftChars="0" w:firstLine="420" w:firstLineChars="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材料要求</w:t>
      </w:r>
      <w:r>
        <w:rPr>
          <w:rFonts w:hint="eastAsia" w:ascii="微软雅黑" w:hAnsi="微软雅黑" w:eastAsia="微软雅黑" w:cs="微软雅黑"/>
          <w:kern w:val="0"/>
          <w:sz w:val="28"/>
          <w:szCs w:val="28"/>
          <w:lang w:eastAsia="zh-CN"/>
        </w:rPr>
        <w:t>：</w:t>
      </w:r>
      <w:r>
        <w:rPr>
          <w:rFonts w:hint="eastAsia" w:ascii="微软雅黑" w:hAnsi="微软雅黑" w:eastAsia="微软雅黑" w:cs="微软雅黑"/>
          <w:kern w:val="0"/>
          <w:sz w:val="28"/>
          <w:szCs w:val="28"/>
        </w:rPr>
        <w:t>甲方提供的施工方案，应符合《中华人民共和国消防条例》和有关防火设计规范。乙方在施工期间应严格遵守《建筑安装工程安全技术规程》、《建筑安装工人安全操作》、《中华人民共和国消防条列》和其它相关的法规、规范。由于乙方在施工过程中违反有关安全操作规程、消防条列，导致发生的安全或火灾事故，乙方承担</w:t>
      </w:r>
      <w:r>
        <w:rPr>
          <w:rFonts w:hint="eastAsia" w:ascii="微软雅黑" w:hAnsi="微软雅黑" w:eastAsia="微软雅黑" w:cs="微软雅黑"/>
          <w:kern w:val="0"/>
          <w:sz w:val="28"/>
          <w:szCs w:val="28"/>
          <w:lang w:val="en-US" w:eastAsia="zh-CN"/>
        </w:rPr>
        <w:t>由此</w:t>
      </w:r>
      <w:r>
        <w:rPr>
          <w:rFonts w:hint="eastAsia" w:ascii="微软雅黑" w:hAnsi="微软雅黑" w:eastAsia="微软雅黑" w:cs="微软雅黑"/>
          <w:kern w:val="0"/>
          <w:sz w:val="28"/>
          <w:szCs w:val="28"/>
        </w:rPr>
        <w:t>引发的一切经济损失。</w:t>
      </w:r>
    </w:p>
    <w:p w14:paraId="7B6BDC4E">
      <w:pPr>
        <w:widowControl/>
        <w:numPr>
          <w:ilvl w:val="0"/>
          <w:numId w:val="4"/>
        </w:numPr>
        <w:spacing w:line="360" w:lineRule="auto"/>
        <w:ind w:left="0" w:leftChars="0" w:firstLine="420" w:firstLineChars="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招标范围及招标内容</w:t>
      </w:r>
    </w:p>
    <w:p w14:paraId="375A64B8">
      <w:pPr>
        <w:widowControl/>
        <w:numPr>
          <w:ilvl w:val="0"/>
          <w:numId w:val="5"/>
        </w:numPr>
        <w:spacing w:line="360" w:lineRule="auto"/>
        <w:ind w:leftChars="0" w:firstLine="280" w:firstLineChars="1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招标范围：2025年度员工宿舍装修改造</w:t>
      </w:r>
    </w:p>
    <w:p w14:paraId="7F9C0474">
      <w:pPr>
        <w:widowControl/>
        <w:numPr>
          <w:ilvl w:val="0"/>
          <w:numId w:val="5"/>
        </w:numPr>
        <w:spacing w:line="360" w:lineRule="auto"/>
        <w:ind w:leftChars="0" w:firstLine="280" w:firstLineChars="1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招标内容：工程施工图确定的范围内容及工程量清单包含的全部内容，包含但不限于墙面及地面翻新、上下水工程、综合布线、家具搬运组装、垃圾清运等。</w:t>
      </w:r>
    </w:p>
    <w:p w14:paraId="626390C7">
      <w:pPr>
        <w:widowControl/>
        <w:numPr>
          <w:ilvl w:val="0"/>
          <w:numId w:val="4"/>
        </w:numPr>
        <w:spacing w:line="360" w:lineRule="auto"/>
        <w:ind w:left="0" w:leftChars="0" w:firstLine="420" w:firstLineChars="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双方责任</w:t>
      </w:r>
    </w:p>
    <w:p w14:paraId="18629088">
      <w:pPr>
        <w:widowControl/>
        <w:numPr>
          <w:ilvl w:val="0"/>
          <w:numId w:val="6"/>
        </w:numPr>
        <w:spacing w:line="360" w:lineRule="auto"/>
        <w:ind w:leftChars="0" w:firstLine="280" w:firstLineChars="1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甲方工作：对乙方提出的施工方案给予确认。对工程质量、进度进行监督检查，办理验收。</w:t>
      </w:r>
    </w:p>
    <w:p w14:paraId="1F42E544">
      <w:pPr>
        <w:widowControl/>
        <w:numPr>
          <w:ilvl w:val="0"/>
          <w:numId w:val="6"/>
        </w:numPr>
        <w:spacing w:line="360" w:lineRule="auto"/>
        <w:ind w:leftChars="0" w:firstLine="280" w:firstLineChars="1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乙方工作：</w:t>
      </w:r>
    </w:p>
    <w:p w14:paraId="20442EDD">
      <w:pPr>
        <w:widowControl/>
        <w:numPr>
          <w:ilvl w:val="0"/>
          <w:numId w:val="0"/>
        </w:numPr>
        <w:spacing w:line="360" w:lineRule="auto"/>
        <w:ind w:firstLine="280" w:firstLineChars="1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1）施工方案对甲方现场交底，拟定施工方案和进度计划，交甲方审定。</w:t>
      </w:r>
    </w:p>
    <w:p w14:paraId="6B9CBAE1">
      <w:pPr>
        <w:widowControl/>
        <w:numPr>
          <w:ilvl w:val="0"/>
          <w:numId w:val="0"/>
        </w:numPr>
        <w:spacing w:line="360" w:lineRule="auto"/>
        <w:ind w:firstLine="280" w:firstLineChars="1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2）指派专人负责合同履行。按要求组织施工，保质、保量、按期完成施工任务，解决由乙方负责的各项事宜。</w:t>
      </w:r>
    </w:p>
    <w:p w14:paraId="69C54394">
      <w:pPr>
        <w:widowControl/>
        <w:numPr>
          <w:ilvl w:val="0"/>
          <w:numId w:val="0"/>
        </w:numPr>
        <w:spacing w:line="360" w:lineRule="auto"/>
        <w:ind w:firstLine="280" w:firstLineChars="1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3）严格执行施工规范、安全操作规程、防火安全规定。严格按照施工方案进行施工。做好各项质量检查记录，参加竣工验收。</w:t>
      </w:r>
    </w:p>
    <w:p w14:paraId="53E3385B">
      <w:pPr>
        <w:widowControl/>
        <w:numPr>
          <w:ilvl w:val="0"/>
          <w:numId w:val="0"/>
        </w:numPr>
        <w:spacing w:line="360" w:lineRule="auto"/>
        <w:ind w:firstLine="280" w:firstLineChars="1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4）遵守国家和地方政府及有关部门对施工现场管理的规定，做好施工现场保卫和垃圾清纳等工作，处理好由于施工带来的扰民问题。</w:t>
      </w:r>
    </w:p>
    <w:p w14:paraId="1A484EEA">
      <w:pPr>
        <w:widowControl/>
        <w:numPr>
          <w:ilvl w:val="0"/>
          <w:numId w:val="0"/>
        </w:numPr>
        <w:spacing w:line="360" w:lineRule="auto"/>
        <w:ind w:firstLine="280" w:firstLineChars="1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5）施工中未经甲方同意，不得随意拆改原结构及各种设备。</w:t>
      </w:r>
    </w:p>
    <w:p w14:paraId="4B9ADF5E">
      <w:pPr>
        <w:widowControl/>
        <w:numPr>
          <w:ilvl w:val="0"/>
          <w:numId w:val="0"/>
        </w:numPr>
        <w:spacing w:line="360" w:lineRule="auto"/>
        <w:ind w:firstLine="280" w:firstLineChars="1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6）负责对现场的一切设施和工程成品进行保护。</w:t>
      </w:r>
    </w:p>
    <w:p w14:paraId="05903204">
      <w:pPr>
        <w:widowControl/>
        <w:numPr>
          <w:ilvl w:val="0"/>
          <w:numId w:val="0"/>
        </w:numPr>
        <w:spacing w:line="360" w:lineRule="auto"/>
        <w:ind w:firstLine="280" w:firstLineChars="1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7）其中涉及</w:t>
      </w:r>
      <w:r>
        <w:rPr>
          <w:rFonts w:hint="default" w:ascii="微软雅黑" w:hAnsi="微软雅黑" w:eastAsia="微软雅黑" w:cs="微软雅黑"/>
          <w:kern w:val="0"/>
          <w:sz w:val="28"/>
          <w:szCs w:val="28"/>
          <w:lang w:val="en-US" w:eastAsia="zh-CN"/>
        </w:rPr>
        <w:t>墙面刮大白刷乳胶漆</w:t>
      </w:r>
      <w:r>
        <w:rPr>
          <w:rFonts w:hint="eastAsia" w:ascii="微软雅黑" w:hAnsi="微软雅黑" w:eastAsia="微软雅黑" w:cs="微软雅黑"/>
          <w:kern w:val="0"/>
          <w:sz w:val="28"/>
          <w:szCs w:val="28"/>
          <w:lang w:val="en-US" w:eastAsia="zh-CN"/>
        </w:rPr>
        <w:t>及电气及网路布线（人工）等事项，乙方单位1年内需提供免费维修服务。</w:t>
      </w:r>
    </w:p>
    <w:p w14:paraId="20438BAD">
      <w:pPr>
        <w:widowControl/>
        <w:numPr>
          <w:ilvl w:val="0"/>
          <w:numId w:val="4"/>
        </w:numPr>
        <w:spacing w:line="360" w:lineRule="auto"/>
        <w:ind w:left="0" w:leftChars="0" w:firstLine="420" w:firstLineChars="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工程质量及验收的约定</w:t>
      </w:r>
      <w:r>
        <w:rPr>
          <w:rFonts w:hint="eastAsia" w:ascii="微软雅黑" w:hAnsi="微软雅黑" w:eastAsia="微软雅黑" w:cs="微软雅黑"/>
          <w:kern w:val="0"/>
          <w:sz w:val="28"/>
          <w:szCs w:val="28"/>
          <w:lang w:eastAsia="zh-CN"/>
        </w:rPr>
        <w:t>：</w:t>
      </w:r>
      <w:r>
        <w:rPr>
          <w:rFonts w:hint="eastAsia" w:ascii="微软雅黑" w:hAnsi="微软雅黑" w:eastAsia="微软雅黑" w:cs="微软雅黑"/>
          <w:kern w:val="0"/>
          <w:sz w:val="28"/>
          <w:szCs w:val="28"/>
        </w:rPr>
        <w:t>本工程按双方约定的质量评定验收标准验收。本工程质量应达到甲方要求的施工质量要求。</w:t>
      </w:r>
    </w:p>
    <w:p w14:paraId="71B1A90F">
      <w:pPr>
        <w:widowControl/>
        <w:numPr>
          <w:ilvl w:val="0"/>
          <w:numId w:val="4"/>
        </w:numPr>
        <w:spacing w:line="360" w:lineRule="auto"/>
        <w:ind w:left="0" w:leftChars="0" w:firstLine="420" w:firstLineChars="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付款及结算方式</w:t>
      </w:r>
      <w:r>
        <w:rPr>
          <w:rFonts w:hint="eastAsia" w:ascii="微软雅黑" w:hAnsi="微软雅黑" w:eastAsia="微软雅黑" w:cs="微软雅黑"/>
          <w:kern w:val="0"/>
          <w:sz w:val="28"/>
          <w:szCs w:val="28"/>
          <w:lang w:eastAsia="zh-CN"/>
        </w:rPr>
        <w:t>：</w:t>
      </w:r>
      <w:r>
        <w:rPr>
          <w:rFonts w:hint="eastAsia" w:ascii="微软雅黑" w:hAnsi="微软雅黑" w:eastAsia="微软雅黑" w:cs="微软雅黑"/>
          <w:kern w:val="0"/>
          <w:sz w:val="28"/>
          <w:szCs w:val="28"/>
          <w:lang w:val="en-US" w:eastAsia="zh-CN"/>
        </w:rPr>
        <w:t>合同签订后即支付合同总价款的30%作为预付款，</w:t>
      </w:r>
      <w:r>
        <w:rPr>
          <w:rFonts w:hint="eastAsia" w:ascii="微软雅黑" w:hAnsi="微软雅黑" w:eastAsia="微软雅黑" w:cs="微软雅黑"/>
          <w:kern w:val="0"/>
          <w:sz w:val="28"/>
          <w:szCs w:val="28"/>
        </w:rPr>
        <w:t>工程完工</w:t>
      </w:r>
      <w:r>
        <w:rPr>
          <w:rFonts w:hint="eastAsia" w:ascii="微软雅黑" w:hAnsi="微软雅黑" w:eastAsia="微软雅黑" w:cs="微软雅黑"/>
          <w:kern w:val="0"/>
          <w:sz w:val="28"/>
          <w:szCs w:val="28"/>
          <w:lang w:val="en-US" w:eastAsia="zh-CN"/>
        </w:rPr>
        <w:t>竣工</w:t>
      </w:r>
      <w:r>
        <w:rPr>
          <w:rFonts w:hint="eastAsia" w:ascii="微软雅黑" w:hAnsi="微软雅黑" w:eastAsia="微软雅黑" w:cs="微软雅黑"/>
          <w:kern w:val="0"/>
          <w:sz w:val="28"/>
          <w:szCs w:val="28"/>
        </w:rPr>
        <w:t>验收合格后，</w:t>
      </w:r>
      <w:r>
        <w:rPr>
          <w:rFonts w:hint="eastAsia" w:ascii="微软雅黑" w:hAnsi="微软雅黑" w:eastAsia="微软雅黑" w:cs="微软雅黑"/>
          <w:kern w:val="0"/>
          <w:sz w:val="28"/>
          <w:szCs w:val="28"/>
          <w:lang w:val="en-US" w:eastAsia="zh-CN"/>
        </w:rPr>
        <w:t>支付合同总价款的65%</w:t>
      </w:r>
      <w:r>
        <w:rPr>
          <w:rFonts w:hint="eastAsia" w:ascii="微软雅黑" w:hAnsi="微软雅黑" w:eastAsia="微软雅黑" w:cs="微软雅黑"/>
          <w:kern w:val="0"/>
          <w:sz w:val="28"/>
          <w:szCs w:val="28"/>
          <w:lang w:eastAsia="zh-CN"/>
        </w:rPr>
        <w:t>；</w:t>
      </w:r>
      <w:r>
        <w:rPr>
          <w:rFonts w:hint="eastAsia" w:ascii="微软雅黑" w:hAnsi="微软雅黑" w:eastAsia="微软雅黑" w:cs="微软雅黑"/>
          <w:kern w:val="0"/>
          <w:sz w:val="28"/>
          <w:szCs w:val="28"/>
        </w:rPr>
        <w:t>剩余</w:t>
      </w:r>
      <w:r>
        <w:rPr>
          <w:rFonts w:hint="eastAsia" w:ascii="微软雅黑" w:hAnsi="微软雅黑" w:eastAsia="微软雅黑" w:cs="微软雅黑"/>
          <w:kern w:val="0"/>
          <w:sz w:val="28"/>
          <w:szCs w:val="28"/>
          <w:lang w:val="en-US" w:eastAsia="zh-CN"/>
        </w:rPr>
        <w:t>5</w:t>
      </w:r>
      <w:r>
        <w:rPr>
          <w:rFonts w:hint="eastAsia" w:ascii="微软雅黑" w:hAnsi="微软雅黑" w:eastAsia="微软雅黑" w:cs="微软雅黑"/>
          <w:kern w:val="0"/>
          <w:sz w:val="28"/>
          <w:szCs w:val="28"/>
        </w:rPr>
        <w:t>%待</w:t>
      </w:r>
      <w:r>
        <w:rPr>
          <w:rFonts w:hint="eastAsia" w:ascii="微软雅黑" w:hAnsi="微软雅黑" w:eastAsia="微软雅黑" w:cs="微软雅黑"/>
          <w:kern w:val="0"/>
          <w:sz w:val="28"/>
          <w:szCs w:val="28"/>
          <w:lang w:val="en-US" w:eastAsia="zh-CN"/>
        </w:rPr>
        <w:t>1</w:t>
      </w:r>
      <w:r>
        <w:rPr>
          <w:rFonts w:hint="eastAsia" w:ascii="微软雅黑" w:hAnsi="微软雅黑" w:eastAsia="微软雅黑" w:cs="微软雅黑"/>
          <w:kern w:val="0"/>
          <w:sz w:val="28"/>
          <w:szCs w:val="28"/>
        </w:rPr>
        <w:t>年质保期满后</w:t>
      </w:r>
      <w:r>
        <w:rPr>
          <w:rFonts w:hint="eastAsia" w:ascii="微软雅黑" w:hAnsi="微软雅黑" w:eastAsia="微软雅黑" w:cs="微软雅黑"/>
          <w:kern w:val="0"/>
          <w:sz w:val="28"/>
          <w:szCs w:val="28"/>
          <w:lang w:eastAsia="zh-CN"/>
        </w:rPr>
        <w:t>无质量问题无息</w:t>
      </w:r>
      <w:r>
        <w:rPr>
          <w:rFonts w:hint="eastAsia" w:ascii="微软雅黑" w:hAnsi="微软雅黑" w:eastAsia="微软雅黑" w:cs="微软雅黑"/>
          <w:kern w:val="0"/>
          <w:sz w:val="28"/>
          <w:szCs w:val="28"/>
          <w:lang w:val="en-US" w:eastAsia="zh-CN"/>
        </w:rPr>
        <w:t>一次性</w:t>
      </w:r>
      <w:r>
        <w:rPr>
          <w:rFonts w:hint="eastAsia" w:ascii="微软雅黑" w:hAnsi="微软雅黑" w:eastAsia="微软雅黑" w:cs="微软雅黑"/>
          <w:kern w:val="0"/>
          <w:sz w:val="28"/>
          <w:szCs w:val="28"/>
        </w:rPr>
        <w:t>支付给乙方，工程质保期从</w:t>
      </w:r>
      <w:r>
        <w:rPr>
          <w:rFonts w:hint="eastAsia" w:ascii="微软雅黑" w:hAnsi="微软雅黑" w:eastAsia="微软雅黑" w:cs="微软雅黑"/>
          <w:kern w:val="0"/>
          <w:sz w:val="28"/>
          <w:szCs w:val="28"/>
          <w:lang w:eastAsia="zh-CN"/>
        </w:rPr>
        <w:t>竣工验收合格之日起</w:t>
      </w:r>
      <w:r>
        <w:rPr>
          <w:rFonts w:hint="eastAsia" w:ascii="微软雅黑" w:hAnsi="微软雅黑" w:eastAsia="微软雅黑" w:cs="微软雅黑"/>
          <w:kern w:val="0"/>
          <w:sz w:val="28"/>
          <w:szCs w:val="28"/>
        </w:rPr>
        <w:t>开始计算，每次付款前，乙方需提供合法的完税发票。</w:t>
      </w:r>
    </w:p>
    <w:p w14:paraId="47A5B721">
      <w:pPr>
        <w:widowControl/>
        <w:numPr>
          <w:ilvl w:val="0"/>
          <w:numId w:val="4"/>
        </w:numPr>
        <w:spacing w:line="360" w:lineRule="auto"/>
        <w:ind w:left="0" w:leftChars="0" w:firstLine="420" w:firstLineChars="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工程预算：工程造价单方不高于</w:t>
      </w:r>
      <w:r>
        <w:rPr>
          <w:rFonts w:hint="eastAsia" w:ascii="微软雅黑" w:hAnsi="微软雅黑" w:eastAsia="微软雅黑" w:cs="微软雅黑"/>
          <w:kern w:val="0"/>
          <w:sz w:val="28"/>
          <w:szCs w:val="28"/>
          <w:highlight w:val="none"/>
          <w:lang w:val="en-US" w:eastAsia="zh-CN"/>
        </w:rPr>
        <w:t>1200元/㎡。</w:t>
      </w:r>
    </w:p>
    <w:p w14:paraId="060BDC5E">
      <w:pPr>
        <w:pStyle w:val="2"/>
        <w:rPr>
          <w:rFonts w:hint="eastAsia"/>
        </w:rPr>
      </w:pPr>
    </w:p>
    <w:p w14:paraId="73F99BDF">
      <w:pPr>
        <w:rPr>
          <w:rFonts w:hint="default" w:ascii="微软雅黑" w:hAnsi="微软雅黑" w:eastAsia="微软雅黑" w:cs="微软雅黑"/>
          <w:color w:val="000000"/>
          <w:kern w:val="0"/>
          <w:sz w:val="28"/>
          <w:szCs w:val="28"/>
          <w:highlight w:val="none"/>
          <w:lang w:val="en-US" w:eastAsia="zh-CN"/>
        </w:rPr>
      </w:pPr>
    </w:p>
    <w:p w14:paraId="2BA7F347">
      <w:pPr>
        <w:widowControl/>
        <w:spacing w:line="360" w:lineRule="auto"/>
        <w:jc w:val="both"/>
        <w:rPr>
          <w:rFonts w:hint="eastAsia" w:ascii="微软雅黑" w:hAnsi="微软雅黑" w:eastAsia="微软雅黑" w:cs="微软雅黑"/>
          <w:b/>
          <w:bCs/>
          <w:color w:val="000000"/>
          <w:kern w:val="0"/>
          <w:sz w:val="32"/>
          <w:szCs w:val="32"/>
        </w:rPr>
      </w:pPr>
    </w:p>
    <w:p w14:paraId="76A7A80D">
      <w:pPr>
        <w:widowControl/>
        <w:spacing w:line="360" w:lineRule="auto"/>
        <w:jc w:val="center"/>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rPr>
        <w:t>第</w:t>
      </w:r>
      <w:r>
        <w:rPr>
          <w:rFonts w:hint="eastAsia" w:ascii="微软雅黑" w:hAnsi="微软雅黑" w:eastAsia="微软雅黑" w:cs="微软雅黑"/>
          <w:b/>
          <w:bCs/>
          <w:color w:val="000000"/>
          <w:kern w:val="0"/>
          <w:sz w:val="32"/>
          <w:szCs w:val="32"/>
          <w:lang w:val="en-US" w:eastAsia="zh-CN"/>
        </w:rPr>
        <w:t>四</w:t>
      </w:r>
      <w:r>
        <w:rPr>
          <w:rFonts w:hint="eastAsia" w:ascii="微软雅黑" w:hAnsi="微软雅黑" w:eastAsia="微软雅黑" w:cs="微软雅黑"/>
          <w:b/>
          <w:bCs/>
          <w:color w:val="000000"/>
          <w:kern w:val="0"/>
          <w:sz w:val="32"/>
          <w:szCs w:val="32"/>
        </w:rPr>
        <w:t xml:space="preserve">章 </w:t>
      </w:r>
      <w:r>
        <w:rPr>
          <w:rFonts w:hint="eastAsia" w:ascii="微软雅黑" w:hAnsi="微软雅黑" w:eastAsia="微软雅黑" w:cs="微软雅黑"/>
          <w:b/>
          <w:bCs/>
          <w:color w:val="000000"/>
          <w:kern w:val="0"/>
          <w:sz w:val="32"/>
          <w:szCs w:val="32"/>
          <w:lang w:val="en-US" w:eastAsia="zh-CN"/>
        </w:rPr>
        <w:t>投</w:t>
      </w:r>
      <w:r>
        <w:rPr>
          <w:rFonts w:hint="eastAsia" w:ascii="微软雅黑" w:hAnsi="微软雅黑" w:eastAsia="微软雅黑" w:cs="微软雅黑"/>
          <w:b/>
          <w:bCs/>
          <w:color w:val="000000"/>
          <w:kern w:val="0"/>
          <w:sz w:val="32"/>
          <w:szCs w:val="32"/>
        </w:rPr>
        <w:t>标</w:t>
      </w:r>
      <w:r>
        <w:rPr>
          <w:rFonts w:hint="eastAsia" w:ascii="微软雅黑" w:hAnsi="微软雅黑" w:eastAsia="微软雅黑" w:cs="微软雅黑"/>
          <w:b/>
          <w:bCs/>
          <w:color w:val="000000"/>
          <w:kern w:val="0"/>
          <w:sz w:val="32"/>
          <w:szCs w:val="32"/>
          <w:lang w:val="en-US" w:eastAsia="zh-CN"/>
        </w:rPr>
        <w:t>文件编制</w:t>
      </w:r>
    </w:p>
    <w:p w14:paraId="644F189D">
      <w:pPr>
        <w:widowControl/>
        <w:numPr>
          <w:ilvl w:val="0"/>
          <w:numId w:val="7"/>
        </w:numPr>
        <w:spacing w:line="360" w:lineRule="auto"/>
        <w:ind w:left="0" w:leftChars="0" w:firstLine="420" w:firstLineChars="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编制须知</w:t>
      </w:r>
    </w:p>
    <w:p w14:paraId="52E7C48B">
      <w:pPr>
        <w:widowControl/>
        <w:numPr>
          <w:ilvl w:val="0"/>
          <w:numId w:val="8"/>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投标人应仔细阅读招标文件的所有内容，按招标文件的下列要求编制投标文件，投标文件应对招标文件规定的实质性要求和条件做出响应</w:t>
      </w:r>
      <w:r>
        <w:rPr>
          <w:rFonts w:hint="eastAsia" w:ascii="微软雅黑" w:hAnsi="微软雅黑" w:eastAsia="微软雅黑" w:cs="微软雅黑"/>
          <w:kern w:val="0"/>
          <w:sz w:val="28"/>
          <w:szCs w:val="28"/>
          <w:lang w:eastAsia="zh-CN"/>
        </w:rPr>
        <w:t>。</w:t>
      </w:r>
    </w:p>
    <w:p w14:paraId="711C2CBE">
      <w:pPr>
        <w:widowControl/>
        <w:numPr>
          <w:ilvl w:val="0"/>
          <w:numId w:val="8"/>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招标人不接受电话、传真等形式的投标。</w:t>
      </w:r>
    </w:p>
    <w:p w14:paraId="5E506AF5">
      <w:pPr>
        <w:widowControl/>
        <w:numPr>
          <w:ilvl w:val="0"/>
          <w:numId w:val="7"/>
        </w:numPr>
        <w:spacing w:line="360" w:lineRule="auto"/>
        <w:ind w:left="0" w:leftChars="0" w:firstLine="420" w:firstLineChars="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编制要求</w:t>
      </w:r>
    </w:p>
    <w:p w14:paraId="6BCF3E17">
      <w:pPr>
        <w:widowControl/>
        <w:spacing w:line="360" w:lineRule="auto"/>
        <w:ind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投标文件应包括下列内容，所有材料复印件必须加盖单位公章。</w:t>
      </w:r>
    </w:p>
    <w:p w14:paraId="5E44EF72">
      <w:pPr>
        <w:widowControl/>
        <w:numPr>
          <w:ilvl w:val="0"/>
          <w:numId w:val="9"/>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投标文件目录</w:t>
      </w:r>
    </w:p>
    <w:p w14:paraId="2DDE5272">
      <w:pPr>
        <w:widowControl/>
        <w:numPr>
          <w:ilvl w:val="0"/>
          <w:numId w:val="9"/>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投标函格式</w:t>
      </w:r>
    </w:p>
    <w:p w14:paraId="4ED90F45">
      <w:pPr>
        <w:widowControl/>
        <w:numPr>
          <w:ilvl w:val="0"/>
          <w:numId w:val="9"/>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公司简介（应包括法定地址、注册地点、业务范围）</w:t>
      </w:r>
    </w:p>
    <w:p w14:paraId="635480E6">
      <w:pPr>
        <w:widowControl/>
        <w:numPr>
          <w:ilvl w:val="0"/>
          <w:numId w:val="9"/>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法定代表人</w:t>
      </w:r>
      <w:r>
        <w:rPr>
          <w:rFonts w:hint="eastAsia" w:ascii="微软雅黑" w:hAnsi="微软雅黑" w:eastAsia="微软雅黑" w:cs="微软雅黑"/>
          <w:kern w:val="0"/>
          <w:sz w:val="28"/>
          <w:szCs w:val="28"/>
          <w:lang w:val="en-US" w:eastAsia="zh-CN"/>
        </w:rPr>
        <w:t>证明</w:t>
      </w:r>
      <w:r>
        <w:rPr>
          <w:rFonts w:hint="eastAsia" w:ascii="微软雅黑" w:hAnsi="微软雅黑" w:eastAsia="微软雅黑" w:cs="微软雅黑"/>
          <w:kern w:val="0"/>
          <w:sz w:val="28"/>
          <w:szCs w:val="28"/>
        </w:rPr>
        <w:t>及其它资信证明材料</w:t>
      </w:r>
    </w:p>
    <w:p w14:paraId="5BE6DDD2">
      <w:pPr>
        <w:widowControl/>
        <w:numPr>
          <w:ilvl w:val="0"/>
          <w:numId w:val="9"/>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企业的主要业绩表(主要用户名单，附核查人及其联系电话)</w:t>
      </w:r>
    </w:p>
    <w:p w14:paraId="58549377">
      <w:pPr>
        <w:widowControl/>
        <w:numPr>
          <w:ilvl w:val="0"/>
          <w:numId w:val="9"/>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企业资质文件</w:t>
      </w:r>
    </w:p>
    <w:p w14:paraId="08941E6B">
      <w:pPr>
        <w:widowControl/>
        <w:numPr>
          <w:ilvl w:val="0"/>
          <w:numId w:val="9"/>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投标报价单</w:t>
      </w:r>
    </w:p>
    <w:p w14:paraId="77ED09A4">
      <w:pPr>
        <w:widowControl/>
        <w:numPr>
          <w:ilvl w:val="0"/>
          <w:numId w:val="9"/>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投标人认为需加以补充或说明的其它内容</w:t>
      </w:r>
    </w:p>
    <w:p w14:paraId="698B2B2E">
      <w:pPr>
        <w:widowControl/>
        <w:numPr>
          <w:ilvl w:val="0"/>
          <w:numId w:val="7"/>
        </w:numPr>
        <w:spacing w:line="360" w:lineRule="auto"/>
        <w:ind w:left="0" w:leftChars="0" w:firstLine="420" w:firstLineChars="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投标文件递交</w:t>
      </w:r>
    </w:p>
    <w:p w14:paraId="42410EEA">
      <w:pPr>
        <w:widowControl/>
        <w:numPr>
          <w:ilvl w:val="0"/>
          <w:numId w:val="10"/>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投标截止时间：</w:t>
      </w:r>
      <w:r>
        <w:rPr>
          <w:rFonts w:hint="eastAsia" w:ascii="微软雅黑" w:hAnsi="微软雅黑" w:eastAsia="微软雅黑" w:cs="微软雅黑"/>
          <w:kern w:val="0"/>
          <w:sz w:val="28"/>
          <w:szCs w:val="28"/>
          <w:lang w:val="en-US"/>
        </w:rPr>
        <w:t>202</w:t>
      </w:r>
      <w:r>
        <w:rPr>
          <w:rFonts w:hint="eastAsia" w:ascii="微软雅黑" w:hAnsi="微软雅黑" w:eastAsia="微软雅黑" w:cs="微软雅黑"/>
          <w:kern w:val="0"/>
          <w:sz w:val="28"/>
          <w:szCs w:val="28"/>
          <w:lang w:val="en-US" w:eastAsia="zh-CN"/>
        </w:rPr>
        <w:t>5</w:t>
      </w:r>
      <w:r>
        <w:rPr>
          <w:rFonts w:hint="eastAsia" w:ascii="微软雅黑" w:hAnsi="微软雅黑" w:eastAsia="微软雅黑" w:cs="微软雅黑"/>
          <w:kern w:val="0"/>
          <w:sz w:val="28"/>
          <w:szCs w:val="28"/>
        </w:rPr>
        <w:t>年</w:t>
      </w:r>
      <w:r>
        <w:rPr>
          <w:rFonts w:hint="eastAsia" w:ascii="微软雅黑" w:hAnsi="微软雅黑" w:eastAsia="微软雅黑" w:cs="微软雅黑"/>
          <w:kern w:val="0"/>
          <w:sz w:val="28"/>
          <w:szCs w:val="28"/>
          <w:lang w:val="en-US" w:eastAsia="zh-CN"/>
        </w:rPr>
        <w:t xml:space="preserve"> 11 </w:t>
      </w:r>
      <w:r>
        <w:rPr>
          <w:rFonts w:hint="eastAsia" w:ascii="微软雅黑" w:hAnsi="微软雅黑" w:eastAsia="微软雅黑" w:cs="微软雅黑"/>
          <w:kern w:val="0"/>
          <w:sz w:val="28"/>
          <w:szCs w:val="28"/>
        </w:rPr>
        <w:t>月</w:t>
      </w:r>
      <w:r>
        <w:rPr>
          <w:rFonts w:hint="eastAsia" w:ascii="微软雅黑" w:hAnsi="微软雅黑" w:eastAsia="微软雅黑" w:cs="微软雅黑"/>
          <w:kern w:val="0"/>
          <w:sz w:val="28"/>
          <w:szCs w:val="28"/>
          <w:lang w:val="en-US" w:eastAsia="zh-CN"/>
        </w:rPr>
        <w:t xml:space="preserve"> 13</w:t>
      </w:r>
      <w:bookmarkStart w:id="8" w:name="_GoBack"/>
      <w:bookmarkEnd w:id="8"/>
      <w:r>
        <w:rPr>
          <w:rFonts w:hint="eastAsia" w:ascii="微软雅黑" w:hAnsi="微软雅黑" w:eastAsia="微软雅黑" w:cs="微软雅黑"/>
          <w:kern w:val="0"/>
          <w:sz w:val="28"/>
          <w:szCs w:val="28"/>
          <w:lang w:val="en-US" w:eastAsia="zh-CN"/>
        </w:rPr>
        <w:t xml:space="preserve"> </w:t>
      </w:r>
      <w:r>
        <w:rPr>
          <w:rFonts w:hint="eastAsia" w:ascii="微软雅黑" w:hAnsi="微软雅黑" w:eastAsia="微软雅黑" w:cs="微软雅黑"/>
          <w:kern w:val="0"/>
          <w:sz w:val="28"/>
          <w:szCs w:val="28"/>
        </w:rPr>
        <w:t>日</w:t>
      </w:r>
      <w:r>
        <w:rPr>
          <w:rFonts w:hint="eastAsia" w:ascii="微软雅黑" w:hAnsi="微软雅黑" w:eastAsia="微软雅黑" w:cs="微软雅黑"/>
          <w:kern w:val="0"/>
          <w:sz w:val="28"/>
          <w:szCs w:val="28"/>
          <w:lang w:val="en-US" w:eastAsia="zh-CN"/>
        </w:rPr>
        <w:t xml:space="preserve"> 17 </w:t>
      </w:r>
      <w:r>
        <w:rPr>
          <w:rFonts w:hint="eastAsia" w:ascii="微软雅黑" w:hAnsi="微软雅黑" w:eastAsia="微软雅黑" w:cs="微软雅黑"/>
          <w:kern w:val="0"/>
          <w:sz w:val="28"/>
          <w:szCs w:val="28"/>
        </w:rPr>
        <w:t xml:space="preserve">时 </w:t>
      </w:r>
    </w:p>
    <w:p w14:paraId="17842AB4">
      <w:pPr>
        <w:widowControl/>
        <w:numPr>
          <w:ilvl w:val="0"/>
          <w:numId w:val="10"/>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递交投标文件地点：</w:t>
      </w:r>
      <w:r>
        <w:rPr>
          <w:rFonts w:hint="eastAsia" w:ascii="微软雅黑" w:hAnsi="微软雅黑" w:eastAsia="微软雅黑" w:cs="微软雅黑"/>
          <w:kern w:val="0"/>
          <w:sz w:val="28"/>
          <w:szCs w:val="28"/>
          <w:lang w:val="en-US" w:eastAsia="zh-CN"/>
        </w:rPr>
        <w:t>辽宁省大连市甘井子区科技园大厦B座9楼914大连理工大学出版社党政办公室</w:t>
      </w:r>
    </w:p>
    <w:p w14:paraId="3248734C">
      <w:pPr>
        <w:widowControl/>
        <w:numPr>
          <w:ilvl w:val="0"/>
          <w:numId w:val="10"/>
        </w:numPr>
        <w:spacing w:line="360" w:lineRule="auto"/>
        <w:ind w:left="0" w:leftChars="0" w:firstLine="560" w:firstLineChars="200"/>
        <w:jc w:val="left"/>
        <w:rPr>
          <w:rFonts w:hint="eastAsia"/>
        </w:rPr>
      </w:pPr>
      <w:r>
        <w:rPr>
          <w:rFonts w:hint="eastAsia" w:ascii="微软雅黑" w:hAnsi="微软雅黑" w:eastAsia="微软雅黑" w:cs="微软雅黑"/>
          <w:kern w:val="0"/>
          <w:sz w:val="28"/>
          <w:szCs w:val="28"/>
        </w:rPr>
        <w:t>联系人及电话：</w:t>
      </w:r>
      <w:r>
        <w:rPr>
          <w:rFonts w:hint="eastAsia" w:ascii="微软雅黑" w:hAnsi="微软雅黑" w:eastAsia="微软雅黑" w:cs="微软雅黑"/>
          <w:kern w:val="0"/>
          <w:sz w:val="28"/>
          <w:szCs w:val="28"/>
          <w:lang w:val="en-US" w:eastAsia="zh-CN"/>
        </w:rPr>
        <w:t>13941167378</w:t>
      </w:r>
    </w:p>
    <w:p w14:paraId="2047E5B3">
      <w:pPr>
        <w:widowControl/>
        <w:numPr>
          <w:ilvl w:val="0"/>
          <w:numId w:val="7"/>
        </w:numPr>
        <w:spacing w:line="360" w:lineRule="auto"/>
        <w:ind w:left="0" w:leftChars="0" w:firstLine="420" w:firstLineChars="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评标</w:t>
      </w:r>
    </w:p>
    <w:p w14:paraId="487D2CFF">
      <w:pPr>
        <w:widowControl/>
        <w:numPr>
          <w:ilvl w:val="0"/>
          <w:numId w:val="11"/>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根据招标项目特点，由</w:t>
      </w:r>
      <w:r>
        <w:rPr>
          <w:rFonts w:hint="eastAsia" w:ascii="微软雅黑" w:hAnsi="微软雅黑" w:eastAsia="微软雅黑" w:cs="微软雅黑"/>
          <w:kern w:val="0"/>
          <w:sz w:val="28"/>
          <w:szCs w:val="28"/>
          <w:lang w:val="en-US" w:eastAsia="zh-CN"/>
        </w:rPr>
        <w:t>出版社</w:t>
      </w:r>
      <w:r>
        <w:rPr>
          <w:rFonts w:hint="eastAsia" w:ascii="微软雅黑" w:hAnsi="微软雅黑" w:eastAsia="微软雅黑" w:cs="微软雅黑"/>
          <w:kern w:val="0"/>
          <w:sz w:val="28"/>
          <w:szCs w:val="28"/>
        </w:rPr>
        <w:t>有关部门组建评标小组。</w:t>
      </w:r>
    </w:p>
    <w:p w14:paraId="03ACF6CC">
      <w:pPr>
        <w:widowControl/>
        <w:numPr>
          <w:ilvl w:val="0"/>
          <w:numId w:val="11"/>
        </w:numPr>
        <w:spacing w:line="360" w:lineRule="auto"/>
        <w:ind w:left="0" w:leftChars="0" w:firstLine="560" w:firstLineChars="2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评标方法和程序：在比价原则的基础上，结合投标人的服务能力、服务原则、供货渠道等方面进行综合评标。</w:t>
      </w:r>
    </w:p>
    <w:p w14:paraId="2DABF98D">
      <w:pPr>
        <w:widowControl/>
        <w:numPr>
          <w:ilvl w:val="0"/>
          <w:numId w:val="11"/>
        </w:numPr>
        <w:spacing w:line="360" w:lineRule="auto"/>
        <w:ind w:left="0" w:leftChars="0" w:firstLine="560" w:firstLineChars="2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本次评标采用综合评估法。</w:t>
      </w:r>
    </w:p>
    <w:p w14:paraId="64A8730E">
      <w:pPr>
        <w:widowControl/>
        <w:spacing w:line="360" w:lineRule="auto"/>
        <w:ind w:firstLine="560" w:firstLineChars="2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五、中标</w:t>
      </w:r>
    </w:p>
    <w:p w14:paraId="074B8E72">
      <w:pPr>
        <w:widowControl/>
        <w:numPr>
          <w:ilvl w:val="0"/>
          <w:numId w:val="12"/>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中标通知</w:t>
      </w:r>
      <w:r>
        <w:rPr>
          <w:rFonts w:hint="eastAsia" w:ascii="微软雅黑" w:hAnsi="微软雅黑" w:eastAsia="微软雅黑" w:cs="微软雅黑"/>
          <w:kern w:val="0"/>
          <w:sz w:val="28"/>
          <w:szCs w:val="28"/>
          <w:lang w:eastAsia="zh-CN"/>
        </w:rPr>
        <w:t>：</w:t>
      </w:r>
      <w:r>
        <w:rPr>
          <w:rFonts w:hint="eastAsia" w:ascii="微软雅黑" w:hAnsi="微软雅黑" w:eastAsia="微软雅黑" w:cs="微软雅黑"/>
          <w:kern w:val="0"/>
          <w:sz w:val="28"/>
          <w:szCs w:val="28"/>
        </w:rPr>
        <w:t>评标结束确定中标候选人后，经公告无异议后，招标人将通知中标候选人签订合同。</w:t>
      </w:r>
    </w:p>
    <w:p w14:paraId="68B8AD37">
      <w:pPr>
        <w:widowControl/>
        <w:numPr>
          <w:ilvl w:val="0"/>
          <w:numId w:val="12"/>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未中标人的投标文件将归档保存，恕不退还。</w:t>
      </w:r>
    </w:p>
    <w:p w14:paraId="6E9C7EEE">
      <w:pPr>
        <w:widowControl/>
        <w:numPr>
          <w:ilvl w:val="0"/>
          <w:numId w:val="12"/>
        </w:numPr>
        <w:spacing w:line="360" w:lineRule="auto"/>
        <w:ind w:left="0" w:leftChars="0" w:firstLine="560" w:firstLine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rPr>
        <w:t>合同签订</w:t>
      </w:r>
    </w:p>
    <w:p w14:paraId="317377CE">
      <w:pPr>
        <w:widowControl/>
        <w:numPr>
          <w:ilvl w:val="0"/>
          <w:numId w:val="0"/>
        </w:numPr>
        <w:spacing w:line="360" w:lineRule="auto"/>
        <w:ind w:leftChars="200"/>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1）</w:t>
      </w:r>
      <w:r>
        <w:rPr>
          <w:rFonts w:hint="eastAsia" w:ascii="微软雅黑" w:hAnsi="微软雅黑" w:eastAsia="微软雅黑" w:cs="微软雅黑"/>
          <w:kern w:val="0"/>
          <w:sz w:val="28"/>
          <w:szCs w:val="28"/>
        </w:rPr>
        <w:t>中标人从收到中标通知的十五日内与招标人签订合同，合同主要条款见招标文件项目要求主要内容。</w:t>
      </w:r>
    </w:p>
    <w:p w14:paraId="0A1259AE">
      <w:pPr>
        <w:widowControl/>
        <w:numPr>
          <w:ilvl w:val="0"/>
          <w:numId w:val="0"/>
        </w:numPr>
        <w:spacing w:line="360" w:lineRule="auto"/>
        <w:ind w:leftChars="2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2）</w:t>
      </w:r>
      <w:r>
        <w:rPr>
          <w:rFonts w:hint="eastAsia" w:ascii="微软雅黑" w:hAnsi="微软雅黑" w:eastAsia="微软雅黑" w:cs="微软雅黑"/>
          <w:kern w:val="0"/>
          <w:sz w:val="28"/>
          <w:szCs w:val="28"/>
        </w:rPr>
        <w:t>招标文件、中标人的投标文件等均为签订合同的依据。</w:t>
      </w:r>
    </w:p>
    <w:p w14:paraId="01F06957">
      <w:pPr>
        <w:widowControl/>
        <w:numPr>
          <w:ilvl w:val="0"/>
          <w:numId w:val="0"/>
        </w:numPr>
        <w:spacing w:line="360" w:lineRule="auto"/>
        <w:ind w:leftChars="200"/>
        <w:jc w:val="left"/>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3）</w:t>
      </w:r>
      <w:r>
        <w:rPr>
          <w:rFonts w:hint="eastAsia" w:ascii="微软雅黑" w:hAnsi="微软雅黑" w:eastAsia="微软雅黑" w:cs="微软雅黑"/>
          <w:kern w:val="0"/>
          <w:sz w:val="28"/>
          <w:szCs w:val="28"/>
        </w:rPr>
        <w:t>其它相关事宜另行约定。</w:t>
      </w:r>
    </w:p>
    <w:p w14:paraId="2CA748D4">
      <w:pPr>
        <w:rPr>
          <w:rFonts w:hint="eastAsia" w:ascii="微软雅黑" w:hAnsi="微软雅黑" w:eastAsia="微软雅黑" w:cs="微软雅黑"/>
          <w:caps w:val="0"/>
          <w:color w:val="333333"/>
          <w:spacing w:val="0"/>
          <w:sz w:val="28"/>
          <w:szCs w:val="28"/>
          <w:shd w:val="clear" w:fill="FFFFFF"/>
        </w:rPr>
      </w:pPr>
      <w:r>
        <w:rPr>
          <w:rFonts w:hint="eastAsia" w:ascii="微软雅黑" w:hAnsi="微软雅黑" w:eastAsia="微软雅黑" w:cs="微软雅黑"/>
          <w:caps w:val="0"/>
          <w:color w:val="333333"/>
          <w:spacing w:val="0"/>
          <w:sz w:val="28"/>
          <w:szCs w:val="28"/>
          <w:shd w:val="clear" w:fill="FFFFFF"/>
        </w:rPr>
        <w:br w:type="page"/>
      </w:r>
    </w:p>
    <w:p w14:paraId="14FB0BA5">
      <w:pPr>
        <w:rPr>
          <w:rFonts w:hint="eastAsia"/>
          <w:lang w:val="en-US" w:eastAsia="zh-CN"/>
        </w:rPr>
      </w:pPr>
    </w:p>
    <w:tbl>
      <w:tblPr>
        <w:tblStyle w:val="18"/>
        <w:tblpPr w:leftFromText="180" w:rightFromText="180" w:vertAnchor="text" w:horzAnchor="page" w:tblpX="1765" w:tblpY="785"/>
        <w:tblOverlap w:val="never"/>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8"/>
        <w:gridCol w:w="2465"/>
        <w:gridCol w:w="679"/>
        <w:gridCol w:w="719"/>
        <w:gridCol w:w="697"/>
        <w:gridCol w:w="876"/>
        <w:gridCol w:w="584"/>
      </w:tblGrid>
      <w:tr w14:paraId="0363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568" w:type="dxa"/>
            <w:noWrap w:val="0"/>
            <w:vAlign w:val="center"/>
          </w:tcPr>
          <w:p w14:paraId="7985BD76">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序号</w:t>
            </w:r>
          </w:p>
        </w:tc>
        <w:tc>
          <w:tcPr>
            <w:tcW w:w="1848" w:type="dxa"/>
            <w:noWrap w:val="0"/>
            <w:vAlign w:val="center"/>
          </w:tcPr>
          <w:p w14:paraId="2435BDC6">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项目名称</w:t>
            </w:r>
          </w:p>
        </w:tc>
        <w:tc>
          <w:tcPr>
            <w:tcW w:w="2465" w:type="dxa"/>
            <w:noWrap w:val="0"/>
            <w:vAlign w:val="center"/>
          </w:tcPr>
          <w:p w14:paraId="2D9A2A55">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工程内容</w:t>
            </w:r>
          </w:p>
        </w:tc>
        <w:tc>
          <w:tcPr>
            <w:tcW w:w="679" w:type="dxa"/>
            <w:noWrap w:val="0"/>
            <w:vAlign w:val="center"/>
          </w:tcPr>
          <w:p w14:paraId="4CCC5649">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单位</w:t>
            </w:r>
          </w:p>
        </w:tc>
        <w:tc>
          <w:tcPr>
            <w:tcW w:w="719" w:type="dxa"/>
            <w:noWrap w:val="0"/>
            <w:vAlign w:val="center"/>
          </w:tcPr>
          <w:p w14:paraId="45BF71D9">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人工</w:t>
            </w:r>
          </w:p>
        </w:tc>
        <w:tc>
          <w:tcPr>
            <w:tcW w:w="697" w:type="dxa"/>
            <w:noWrap w:val="0"/>
            <w:vAlign w:val="center"/>
          </w:tcPr>
          <w:p w14:paraId="0B92519D">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材料</w:t>
            </w:r>
          </w:p>
        </w:tc>
        <w:tc>
          <w:tcPr>
            <w:tcW w:w="876" w:type="dxa"/>
            <w:noWrap w:val="0"/>
            <w:vAlign w:val="center"/>
          </w:tcPr>
          <w:p w14:paraId="35C996AE">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综合单价</w:t>
            </w:r>
          </w:p>
        </w:tc>
        <w:tc>
          <w:tcPr>
            <w:tcW w:w="584" w:type="dxa"/>
            <w:noWrap w:val="0"/>
            <w:vAlign w:val="center"/>
          </w:tcPr>
          <w:p w14:paraId="01021A65">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备注</w:t>
            </w:r>
          </w:p>
        </w:tc>
      </w:tr>
      <w:tr w14:paraId="2C23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1479136B">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w:t>
            </w:r>
          </w:p>
        </w:tc>
        <w:tc>
          <w:tcPr>
            <w:tcW w:w="1848" w:type="dxa"/>
            <w:noWrap w:val="0"/>
            <w:vAlign w:val="center"/>
          </w:tcPr>
          <w:p w14:paraId="7F83E23E">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29645818">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48E4BCF0">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299A9EFD">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128A7F4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550F9255">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0520F8F7">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0ED5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4C4BE99F">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2</w:t>
            </w:r>
          </w:p>
        </w:tc>
        <w:tc>
          <w:tcPr>
            <w:tcW w:w="1848" w:type="dxa"/>
            <w:noWrap w:val="0"/>
            <w:vAlign w:val="center"/>
          </w:tcPr>
          <w:p w14:paraId="20B2C706">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0739BE64">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2CBA7867">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2430CE4A">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487E6D9C">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01CC0FD3">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02B5EE87">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06D8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45D5C26E">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3</w:t>
            </w:r>
          </w:p>
        </w:tc>
        <w:tc>
          <w:tcPr>
            <w:tcW w:w="1848" w:type="dxa"/>
            <w:noWrap w:val="0"/>
            <w:vAlign w:val="center"/>
          </w:tcPr>
          <w:p w14:paraId="0F88F67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top"/>
          </w:tcPr>
          <w:p w14:paraId="5FB96063">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454F63C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6995080C">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682E2596">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4B63F31A">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4FFB951C">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6F7E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310D1B42">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4</w:t>
            </w:r>
          </w:p>
        </w:tc>
        <w:tc>
          <w:tcPr>
            <w:tcW w:w="1848" w:type="dxa"/>
            <w:noWrap w:val="0"/>
            <w:vAlign w:val="center"/>
          </w:tcPr>
          <w:p w14:paraId="6743522C">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1B74EDCB">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779D8E2C">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11024FA2">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446D43AE">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2D5C39E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24E51200">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0563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699719A6">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5</w:t>
            </w:r>
          </w:p>
        </w:tc>
        <w:tc>
          <w:tcPr>
            <w:tcW w:w="1848" w:type="dxa"/>
            <w:noWrap w:val="0"/>
            <w:vAlign w:val="center"/>
          </w:tcPr>
          <w:p w14:paraId="36A48BE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0B55B009">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11DC982A">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5E66BBD2">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6A0EC4E1">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760A6564">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6A90BDDB">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7043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6AF85FEA">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6</w:t>
            </w:r>
          </w:p>
        </w:tc>
        <w:tc>
          <w:tcPr>
            <w:tcW w:w="1848" w:type="dxa"/>
            <w:noWrap w:val="0"/>
            <w:vAlign w:val="center"/>
          </w:tcPr>
          <w:p w14:paraId="577E4776">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780AD2E4">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5BFFEC48">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01779969">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4934D2EE">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375D8407">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32B0BE8D">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584D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1A61E02E">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7</w:t>
            </w:r>
          </w:p>
        </w:tc>
        <w:tc>
          <w:tcPr>
            <w:tcW w:w="1848" w:type="dxa"/>
            <w:noWrap w:val="0"/>
            <w:vAlign w:val="center"/>
          </w:tcPr>
          <w:p w14:paraId="5E7B15BE">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079F98FA">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3DAA43F2">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6DBFAB90">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1A4D0C83">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224BFA58">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119B09D6">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6ED4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6D899F41">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1848" w:type="dxa"/>
            <w:noWrap w:val="0"/>
            <w:vAlign w:val="center"/>
          </w:tcPr>
          <w:p w14:paraId="101E0250">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5053FD7C">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2475D464">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1FE1F5D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6259F085">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74074601">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6AA80A17">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3BD9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68" w:type="dxa"/>
            <w:noWrap w:val="0"/>
            <w:vAlign w:val="top"/>
          </w:tcPr>
          <w:p w14:paraId="076E29A2">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1848" w:type="dxa"/>
            <w:noWrap w:val="0"/>
            <w:vAlign w:val="top"/>
          </w:tcPr>
          <w:p w14:paraId="3681E423">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top"/>
          </w:tcPr>
          <w:p w14:paraId="36BBF3D8">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top"/>
          </w:tcPr>
          <w:p w14:paraId="785CC15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top"/>
          </w:tcPr>
          <w:p w14:paraId="4A9A51A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top"/>
          </w:tcPr>
          <w:p w14:paraId="2F50CC00">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top"/>
          </w:tcPr>
          <w:p w14:paraId="7CB8A92C">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top"/>
          </w:tcPr>
          <w:p w14:paraId="5B81F6C9">
            <w:pPr>
              <w:adjustRightInd w:val="0"/>
              <w:snapToGrid w:val="0"/>
              <w:ind w:left="-82" w:leftChars="-39" w:right="-46" w:rightChars="-22"/>
              <w:jc w:val="center"/>
              <w:rPr>
                <w:rFonts w:hint="default" w:ascii="仿宋" w:hAnsi="仿宋" w:eastAsia="仿宋" w:cs="仿宋_GB2312"/>
                <w:sz w:val="28"/>
                <w:szCs w:val="28"/>
                <w:lang w:val="en-US" w:eastAsia="zh-CN"/>
              </w:rPr>
            </w:pPr>
          </w:p>
        </w:tc>
      </w:tr>
    </w:tbl>
    <w:p w14:paraId="54DF716D">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rPr>
        <w:t>第</w:t>
      </w:r>
      <w:r>
        <w:rPr>
          <w:rFonts w:hint="eastAsia" w:ascii="微软雅黑" w:hAnsi="微软雅黑" w:eastAsia="微软雅黑" w:cs="微软雅黑"/>
          <w:b/>
          <w:bCs/>
          <w:color w:val="000000"/>
          <w:kern w:val="0"/>
          <w:sz w:val="32"/>
          <w:szCs w:val="32"/>
          <w:lang w:val="en-US" w:eastAsia="zh-CN"/>
        </w:rPr>
        <w:t>五</w:t>
      </w:r>
      <w:r>
        <w:rPr>
          <w:rFonts w:hint="eastAsia" w:ascii="微软雅黑" w:hAnsi="微软雅黑" w:eastAsia="微软雅黑" w:cs="微软雅黑"/>
          <w:b/>
          <w:bCs/>
          <w:color w:val="000000"/>
          <w:kern w:val="0"/>
          <w:sz w:val="32"/>
          <w:szCs w:val="32"/>
        </w:rPr>
        <w:t>章</w:t>
      </w:r>
      <w:r>
        <w:rPr>
          <w:rFonts w:hint="eastAsia" w:ascii="微软雅黑" w:hAnsi="微软雅黑" w:eastAsia="微软雅黑" w:cs="微软雅黑"/>
          <w:b/>
          <w:bCs/>
          <w:color w:val="000000"/>
          <w:kern w:val="0"/>
          <w:sz w:val="32"/>
          <w:szCs w:val="32"/>
          <w:lang w:val="en-US" w:eastAsia="zh-CN"/>
        </w:rPr>
        <w:t xml:space="preserve"> 报价清单</w:t>
      </w:r>
    </w:p>
    <w:p w14:paraId="4A0A9E03">
      <w:pPr>
        <w:widowControl/>
        <w:spacing w:line="380" w:lineRule="exact"/>
        <w:jc w:val="left"/>
        <w:rPr>
          <w:rFonts w:hint="eastAsia" w:ascii="黑体" w:hAnsi="宋体" w:eastAsia="黑体" w:cs="黑体"/>
          <w:kern w:val="0"/>
          <w:sz w:val="28"/>
          <w:szCs w:val="28"/>
          <w:lang w:val="en-US" w:eastAsia="zh-CN"/>
        </w:rPr>
      </w:pPr>
    </w:p>
    <w:p w14:paraId="5B13FB38">
      <w:pPr>
        <w:widowControl/>
        <w:spacing w:line="380" w:lineRule="exact"/>
        <w:ind w:firstLine="5320" w:firstLineChars="1900"/>
        <w:jc w:val="left"/>
        <w:rPr>
          <w:rFonts w:hint="eastAsia" w:ascii="黑体" w:hAnsi="宋体" w:eastAsia="黑体" w:cs="黑体"/>
          <w:kern w:val="0"/>
          <w:sz w:val="28"/>
          <w:szCs w:val="28"/>
          <w:lang w:val="en-US" w:eastAsia="zh-CN"/>
        </w:rPr>
      </w:pPr>
      <w:r>
        <w:rPr>
          <w:rFonts w:hint="eastAsia" w:ascii="黑体" w:hAnsi="宋体" w:eastAsia="黑体" w:cs="黑体"/>
          <w:kern w:val="0"/>
          <w:sz w:val="28"/>
          <w:szCs w:val="28"/>
          <w:lang w:val="en-US" w:eastAsia="zh-CN"/>
        </w:rPr>
        <w:t>单位：</w:t>
      </w:r>
    </w:p>
    <w:p w14:paraId="5895A098">
      <w:pPr>
        <w:widowControl/>
        <w:spacing w:line="380" w:lineRule="exact"/>
        <w:ind w:firstLine="5320" w:firstLineChars="1900"/>
        <w:jc w:val="left"/>
        <w:rPr>
          <w:rFonts w:hint="eastAsia" w:ascii="微软雅黑" w:hAnsi="微软雅黑" w:eastAsia="微软雅黑" w:cs="微软雅黑"/>
          <w:b/>
          <w:bCs/>
          <w:kern w:val="0"/>
          <w:sz w:val="28"/>
          <w:szCs w:val="28"/>
          <w:lang w:val="en-US" w:eastAsia="zh-CN"/>
        </w:rPr>
      </w:pPr>
      <w:r>
        <w:rPr>
          <w:rFonts w:hint="eastAsia" w:ascii="黑体" w:hAnsi="宋体" w:eastAsia="黑体" w:cs="黑体"/>
          <w:kern w:val="0"/>
          <w:sz w:val="28"/>
          <w:szCs w:val="28"/>
        </w:rPr>
        <w:t>二〇二</w:t>
      </w:r>
      <w:r>
        <w:rPr>
          <w:rFonts w:hint="eastAsia" w:ascii="黑体" w:hAnsi="宋体" w:eastAsia="黑体" w:cs="黑体"/>
          <w:kern w:val="0"/>
          <w:sz w:val="28"/>
          <w:szCs w:val="28"/>
          <w:lang w:val="en-US" w:eastAsia="zh-CN"/>
        </w:rPr>
        <w:t>五</w:t>
      </w:r>
      <w:r>
        <w:rPr>
          <w:rFonts w:hint="eastAsia" w:ascii="黑体" w:hAnsi="宋体" w:eastAsia="黑体" w:cs="黑体"/>
          <w:kern w:val="0"/>
          <w:sz w:val="28"/>
          <w:szCs w:val="28"/>
        </w:rPr>
        <w:t>年</w:t>
      </w:r>
      <w:r>
        <w:rPr>
          <w:rFonts w:hint="eastAsia" w:ascii="黑体" w:hAnsi="宋体" w:eastAsia="黑体" w:cs="黑体"/>
          <w:kern w:val="0"/>
          <w:sz w:val="28"/>
          <w:szCs w:val="28"/>
          <w:lang w:val="en-US" w:eastAsia="zh-CN"/>
        </w:rPr>
        <w:t xml:space="preserve">  </w:t>
      </w:r>
      <w:r>
        <w:rPr>
          <w:rFonts w:hint="eastAsia" w:ascii="黑体" w:hAnsi="宋体" w:eastAsia="黑体" w:cs="黑体"/>
          <w:kern w:val="0"/>
          <w:sz w:val="28"/>
          <w:szCs w:val="28"/>
        </w:rPr>
        <w:t xml:space="preserve">月 </w:t>
      </w:r>
      <w:r>
        <w:rPr>
          <w:rFonts w:hint="eastAsia" w:ascii="黑体" w:hAnsi="宋体" w:eastAsia="黑体" w:cs="黑体"/>
          <w:kern w:val="0"/>
          <w:sz w:val="28"/>
          <w:szCs w:val="28"/>
          <w:lang w:val="en-US" w:eastAsia="zh-CN"/>
        </w:rPr>
        <w:t xml:space="preserve"> </w:t>
      </w:r>
      <w:r>
        <w:rPr>
          <w:rFonts w:hint="eastAsia" w:ascii="黑体" w:hAnsi="宋体" w:eastAsia="黑体" w:cs="黑体"/>
          <w:kern w:val="0"/>
          <w:sz w:val="28"/>
          <w:szCs w:val="28"/>
        </w:rPr>
        <w:t>日</w:t>
      </w:r>
    </w:p>
    <w:p w14:paraId="6BB496A7">
      <w:pPr>
        <w:widowControl/>
        <w:numPr>
          <w:ilvl w:val="0"/>
          <w:numId w:val="13"/>
        </w:numPr>
        <w:spacing w:line="360" w:lineRule="auto"/>
        <w:jc w:val="center"/>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平面图及预期效果图</w:t>
      </w:r>
    </w:p>
    <w:p w14:paraId="01466BD5">
      <w:pPr>
        <w:pStyle w:val="2"/>
        <w:numPr>
          <w:ilvl w:val="0"/>
          <w:numId w:val="0"/>
        </w:numPr>
        <w:ind w:leftChars="0"/>
        <w:jc w:val="both"/>
        <w:rPr>
          <w:rFonts w:hint="eastAsia"/>
          <w:lang w:eastAsia="zh-CN"/>
        </w:rPr>
      </w:pPr>
      <w:r>
        <w:rPr>
          <w:rFonts w:hint="eastAsia"/>
          <w:lang w:eastAsia="zh-CN"/>
        </w:rPr>
        <w:drawing>
          <wp:inline distT="0" distB="0" distL="114300" distR="114300">
            <wp:extent cx="5607685" cy="4349750"/>
            <wp:effectExtent l="0" t="0" r="12065" b="12700"/>
            <wp:docPr id="3" name="图片 3" descr="922793aa-a6ed-439f-b97c-1b28dea3be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22793aa-a6ed-439f-b97c-1b28dea3be99"/>
                    <pic:cNvPicPr>
                      <a:picLocks noChangeAspect="1"/>
                    </pic:cNvPicPr>
                  </pic:nvPicPr>
                  <pic:blipFill>
                    <a:blip r:embed="rId5"/>
                    <a:stretch>
                      <a:fillRect/>
                    </a:stretch>
                  </pic:blipFill>
                  <pic:spPr>
                    <a:xfrm>
                      <a:off x="0" y="0"/>
                      <a:ext cx="5607685" cy="4349750"/>
                    </a:xfrm>
                    <a:prstGeom prst="rect">
                      <a:avLst/>
                    </a:prstGeom>
                  </pic:spPr>
                </pic:pic>
              </a:graphicData>
            </a:graphic>
          </wp:inline>
        </w:drawing>
      </w:r>
    </w:p>
    <w:p w14:paraId="47474CE2">
      <w:pPr>
        <w:rPr>
          <w:rFonts w:hint="eastAsia"/>
        </w:rPr>
      </w:pPr>
    </w:p>
    <w:p w14:paraId="4342FACA">
      <w:pPr>
        <w:widowControl/>
        <w:spacing w:line="360" w:lineRule="auto"/>
        <w:jc w:val="center"/>
        <w:rPr>
          <w:rFonts w:hint="eastAsia" w:ascii="微软雅黑" w:hAnsi="微软雅黑" w:eastAsia="微软雅黑" w:cs="微软雅黑"/>
          <w:b/>
          <w:bCs/>
          <w:color w:val="000000"/>
          <w:kern w:val="0"/>
          <w:sz w:val="36"/>
          <w:szCs w:val="36"/>
          <w:highlight w:val="none"/>
          <w:lang w:val="en-US" w:eastAsia="zh-CN"/>
        </w:rPr>
      </w:pPr>
      <w:r>
        <w:rPr>
          <w:rFonts w:hint="eastAsia" w:ascii="微软雅黑" w:hAnsi="微软雅黑" w:eastAsia="微软雅黑" w:cs="微软雅黑"/>
          <w:b/>
          <w:bCs/>
          <w:color w:val="000000"/>
          <w:kern w:val="0"/>
          <w:sz w:val="36"/>
          <w:szCs w:val="36"/>
          <w:lang w:val="en-US" w:eastAsia="zh-CN"/>
        </w:rPr>
        <w:t>施工面积约：</w:t>
      </w:r>
      <w:r>
        <w:rPr>
          <w:rFonts w:hint="eastAsia" w:ascii="微软雅黑" w:hAnsi="微软雅黑" w:eastAsia="微软雅黑" w:cs="微软雅黑"/>
          <w:b/>
          <w:bCs/>
          <w:color w:val="000000"/>
          <w:kern w:val="0"/>
          <w:sz w:val="36"/>
          <w:szCs w:val="36"/>
          <w:highlight w:val="none"/>
          <w:lang w:val="en-US" w:eastAsia="zh-CN"/>
        </w:rPr>
        <w:t>153.25㎡</w:t>
      </w:r>
    </w:p>
    <w:p w14:paraId="7538BAC9">
      <w:pPr>
        <w:jc w:val="center"/>
        <w:rPr>
          <w:rFonts w:hint="eastAsia"/>
        </w:rPr>
      </w:pPr>
      <w:r>
        <w:rPr>
          <w:rFonts w:hint="eastAsia"/>
        </w:rPr>
        <w:drawing>
          <wp:inline distT="0" distB="0" distL="114300" distR="114300">
            <wp:extent cx="4505960" cy="3185795"/>
            <wp:effectExtent l="0" t="0" r="8890" b="14605"/>
            <wp:docPr id="6" name="图片 6" descr="b0c2c07146c19e2d148c4124e0f4bb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0c2c07146c19e2d148c4124e0f4bb0f"/>
                    <pic:cNvPicPr>
                      <a:picLocks noChangeAspect="1"/>
                    </pic:cNvPicPr>
                  </pic:nvPicPr>
                  <pic:blipFill>
                    <a:blip r:embed="rId6"/>
                    <a:stretch>
                      <a:fillRect/>
                    </a:stretch>
                  </pic:blipFill>
                  <pic:spPr>
                    <a:xfrm>
                      <a:off x="0" y="0"/>
                      <a:ext cx="4505960" cy="3185795"/>
                    </a:xfrm>
                    <a:prstGeom prst="rect">
                      <a:avLst/>
                    </a:prstGeom>
                  </pic:spPr>
                </pic:pic>
              </a:graphicData>
            </a:graphic>
          </wp:inline>
        </w:drawing>
      </w:r>
    </w:p>
    <w:p w14:paraId="60A593A8">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投标文件格式</w:t>
      </w:r>
    </w:p>
    <w:p w14:paraId="0FCC84C5">
      <w:pPr>
        <w:pStyle w:val="3"/>
        <w:numPr>
          <w:ilvl w:val="2"/>
          <w:numId w:val="0"/>
        </w:numPr>
        <w:ind w:leftChars="0"/>
        <w:jc w:val="center"/>
        <w:rPr>
          <w:rFonts w:hint="eastAsia" w:ascii="微软雅黑" w:hAnsi="微软雅黑" w:eastAsia="微软雅黑" w:cs="微软雅黑"/>
          <w:sz w:val="28"/>
          <w:szCs w:val="28"/>
        </w:rPr>
      </w:pPr>
      <w:bookmarkStart w:id="0" w:name="_Toc238455911"/>
      <w:bookmarkStart w:id="1" w:name="_Toc247857975"/>
      <w:bookmarkStart w:id="2" w:name="_Toc260987430"/>
      <w:r>
        <w:rPr>
          <w:rFonts w:hint="eastAsia" w:ascii="微软雅黑" w:hAnsi="微软雅黑" w:eastAsia="微软雅黑" w:cs="微软雅黑"/>
          <w:sz w:val="28"/>
          <w:szCs w:val="28"/>
        </w:rPr>
        <w:t>封面及目录</w:t>
      </w:r>
      <w:bookmarkEnd w:id="0"/>
      <w:bookmarkEnd w:id="1"/>
      <w:bookmarkEnd w:id="2"/>
    </w:p>
    <w:p w14:paraId="055FA8BD">
      <w:pPr>
        <w:spacing w:line="360" w:lineRule="auto"/>
        <w:jc w:val="center"/>
        <w:rPr>
          <w:rFonts w:hint="eastAsia" w:ascii="微软雅黑" w:hAnsi="微软雅黑" w:eastAsia="微软雅黑" w:cs="微软雅黑"/>
          <w:b/>
          <w:sz w:val="48"/>
          <w:szCs w:val="48"/>
        </w:rPr>
      </w:pPr>
    </w:p>
    <w:p w14:paraId="7128C0C4">
      <w:pPr>
        <w:spacing w:line="360" w:lineRule="auto"/>
        <w:jc w:val="center"/>
        <w:rPr>
          <w:rFonts w:hint="eastAsia" w:ascii="微软雅黑" w:hAnsi="微软雅黑" w:eastAsia="微软雅黑" w:cs="微软雅黑"/>
          <w:b/>
          <w:sz w:val="40"/>
          <w:szCs w:val="40"/>
        </w:rPr>
      </w:pPr>
    </w:p>
    <w:p w14:paraId="394D9096">
      <w:pPr>
        <w:spacing w:line="360" w:lineRule="auto"/>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大连理工大学出版社有限公司</w:t>
      </w:r>
    </w:p>
    <w:p w14:paraId="174B79C7">
      <w:pPr>
        <w:spacing w:line="360" w:lineRule="auto"/>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员工宿舍装修改造工程施工投标文件</w:t>
      </w:r>
    </w:p>
    <w:p w14:paraId="675D0776">
      <w:pPr>
        <w:spacing w:line="360" w:lineRule="auto"/>
        <w:ind w:firstLine="420" w:firstLineChars="200"/>
        <w:rPr>
          <w:rFonts w:ascii="宋体" w:hAnsi="宋体"/>
        </w:rPr>
      </w:pPr>
    </w:p>
    <w:p w14:paraId="1541BC64">
      <w:pPr>
        <w:spacing w:line="360" w:lineRule="auto"/>
        <w:rPr>
          <w:rFonts w:ascii="宋体" w:hAnsi="宋体"/>
        </w:rPr>
      </w:pPr>
    </w:p>
    <w:p w14:paraId="5F07A06D">
      <w:pPr>
        <w:spacing w:line="360" w:lineRule="auto"/>
        <w:rPr>
          <w:rFonts w:ascii="宋体" w:hAnsi="宋体"/>
        </w:rPr>
      </w:pPr>
    </w:p>
    <w:p w14:paraId="1A11A6D6">
      <w:pPr>
        <w:spacing w:line="360" w:lineRule="auto"/>
        <w:ind w:firstLine="420" w:firstLineChars="200"/>
        <w:rPr>
          <w:rFonts w:ascii="宋体" w:hAnsi="宋体"/>
        </w:rPr>
      </w:pPr>
    </w:p>
    <w:p w14:paraId="4E667A18">
      <w:pPr>
        <w:spacing w:line="360" w:lineRule="auto"/>
        <w:ind w:firstLine="420" w:firstLineChars="200"/>
        <w:rPr>
          <w:rFonts w:ascii="宋体" w:hAnsi="宋体"/>
        </w:rPr>
      </w:pPr>
    </w:p>
    <w:p w14:paraId="077841AC">
      <w:pPr>
        <w:spacing w:line="360" w:lineRule="auto"/>
        <w:ind w:firstLine="420" w:firstLineChars="200"/>
        <w:rPr>
          <w:rFonts w:ascii="宋体" w:hAnsi="宋体"/>
        </w:rPr>
      </w:pPr>
    </w:p>
    <w:p w14:paraId="071262CF">
      <w:pPr>
        <w:spacing w:line="360" w:lineRule="auto"/>
        <w:jc w:val="center"/>
        <w:rPr>
          <w:rFonts w:ascii="黑体" w:hAnsi="宋体" w:eastAsia="黑体"/>
          <w:sz w:val="28"/>
          <w:szCs w:val="28"/>
        </w:rPr>
      </w:pPr>
      <w:r>
        <w:rPr>
          <w:rFonts w:hint="eastAsia" w:ascii="宋体" w:hAnsi="宋体"/>
          <w:sz w:val="28"/>
          <w:szCs w:val="28"/>
        </w:rPr>
        <w:t xml:space="preserve">       </w:t>
      </w:r>
      <w:r>
        <w:rPr>
          <w:rFonts w:hint="eastAsia" w:ascii="黑体" w:hAnsi="宋体" w:eastAsia="黑体"/>
          <w:sz w:val="28"/>
          <w:szCs w:val="28"/>
        </w:rPr>
        <w:t>投标人：</w:t>
      </w:r>
      <w:r>
        <w:rPr>
          <w:rFonts w:hint="eastAsia" w:ascii="黑体" w:hAnsi="宋体" w:eastAsia="黑体"/>
          <w:sz w:val="28"/>
          <w:szCs w:val="28"/>
          <w:u w:val="single"/>
        </w:rPr>
        <w:t xml:space="preserve">                       </w:t>
      </w:r>
      <w:r>
        <w:rPr>
          <w:rFonts w:hint="eastAsia" w:ascii="黑体" w:hAnsi="宋体" w:eastAsia="黑体"/>
          <w:sz w:val="28"/>
          <w:szCs w:val="28"/>
        </w:rPr>
        <w:t>（盖法人单位公章）</w:t>
      </w:r>
    </w:p>
    <w:p w14:paraId="2EE45B97">
      <w:pPr>
        <w:spacing w:line="360" w:lineRule="auto"/>
        <w:ind w:firstLine="1120" w:firstLineChars="400"/>
        <w:rPr>
          <w:rFonts w:ascii="黑体" w:hAnsi="宋体" w:eastAsia="黑体"/>
          <w:sz w:val="28"/>
          <w:szCs w:val="28"/>
        </w:rPr>
      </w:pPr>
      <w:r>
        <w:rPr>
          <w:rFonts w:hint="eastAsia" w:ascii="黑体" w:hAnsi="宋体" w:eastAsia="黑体"/>
          <w:sz w:val="28"/>
          <w:szCs w:val="28"/>
        </w:rPr>
        <w:t>法定代表人或其委托代理人：</w:t>
      </w:r>
      <w:r>
        <w:rPr>
          <w:rFonts w:hint="eastAsia" w:ascii="黑体" w:hAnsi="宋体" w:eastAsia="黑体"/>
          <w:sz w:val="28"/>
          <w:szCs w:val="28"/>
          <w:u w:val="single"/>
        </w:rPr>
        <w:t xml:space="preserve">                  </w:t>
      </w:r>
      <w:r>
        <w:rPr>
          <w:rFonts w:hint="eastAsia" w:ascii="黑体" w:hAnsi="宋体" w:eastAsia="黑体"/>
          <w:sz w:val="28"/>
          <w:szCs w:val="28"/>
        </w:rPr>
        <w:t>（签字）</w:t>
      </w:r>
    </w:p>
    <w:p w14:paraId="0A4537F7">
      <w:pPr>
        <w:spacing w:line="360" w:lineRule="auto"/>
        <w:jc w:val="center"/>
        <w:rPr>
          <w:rFonts w:ascii="黑体" w:hAnsi="宋体" w:eastAsia="黑体"/>
          <w:sz w:val="28"/>
          <w:szCs w:val="28"/>
        </w:rPr>
      </w:pPr>
    </w:p>
    <w:p w14:paraId="714EB604">
      <w:pPr>
        <w:spacing w:line="360" w:lineRule="auto"/>
        <w:ind w:firstLine="560" w:firstLineChars="200"/>
        <w:jc w:val="center"/>
        <w:rPr>
          <w:rFonts w:hint="eastAsia" w:ascii="黑体" w:hAnsi="宋体" w:eastAsia="黑体"/>
          <w:sz w:val="28"/>
          <w:szCs w:val="28"/>
        </w:rPr>
      </w:pPr>
      <w:r>
        <w:rPr>
          <w:rFonts w:hint="eastAsia" w:ascii="黑体" w:hAnsi="宋体" w:eastAsia="黑体"/>
          <w:sz w:val="28"/>
          <w:szCs w:val="28"/>
        </w:rPr>
        <w:t>202</w:t>
      </w:r>
      <w:r>
        <w:rPr>
          <w:rFonts w:hint="eastAsia" w:ascii="黑体" w:hAnsi="宋体" w:eastAsia="黑体"/>
          <w:sz w:val="28"/>
          <w:szCs w:val="28"/>
          <w:lang w:val="en-US" w:eastAsia="zh-CN"/>
        </w:rPr>
        <w:t>5</w:t>
      </w:r>
      <w:r>
        <w:rPr>
          <w:rFonts w:hint="eastAsia" w:ascii="黑体" w:hAnsi="宋体" w:eastAsia="黑体"/>
          <w:sz w:val="28"/>
          <w:szCs w:val="28"/>
        </w:rPr>
        <w:t>年  月    日</w:t>
      </w:r>
      <w:bookmarkStart w:id="3" w:name="_Toc184635137"/>
    </w:p>
    <w:p w14:paraId="2464F947">
      <w:pPr>
        <w:pStyle w:val="2"/>
      </w:pPr>
    </w:p>
    <w:p w14:paraId="362E8529">
      <w:pPr>
        <w:rPr>
          <w:rFonts w:hint="eastAsia" w:ascii="黑体" w:hAnsi="宋体" w:eastAsia="黑体"/>
          <w:sz w:val="28"/>
          <w:szCs w:val="28"/>
        </w:rPr>
      </w:pPr>
    </w:p>
    <w:p w14:paraId="0F299C97">
      <w:pPr>
        <w:pStyle w:val="2"/>
      </w:pPr>
    </w:p>
    <w:p w14:paraId="4382FA23"/>
    <w:p w14:paraId="0D10CC56">
      <w:pPr>
        <w:spacing w:line="360" w:lineRule="auto"/>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目  录</w:t>
      </w:r>
      <w:bookmarkEnd w:id="3"/>
    </w:p>
    <w:p w14:paraId="3E7151D5">
      <w:pPr>
        <w:spacing w:line="480" w:lineRule="auto"/>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一、投标函</w:t>
      </w:r>
    </w:p>
    <w:p w14:paraId="6E1B058B">
      <w:pPr>
        <w:spacing w:line="480" w:lineRule="auto"/>
        <w:ind w:firstLine="560" w:firstLineChars="200"/>
        <w:rPr>
          <w:rFonts w:hint="eastAsia" w:ascii="微软雅黑" w:hAnsi="微软雅黑" w:eastAsia="微软雅黑" w:cs="微软雅黑"/>
          <w:kern w:val="0"/>
          <w:sz w:val="28"/>
          <w:szCs w:val="28"/>
        </w:rPr>
      </w:pPr>
      <w:r>
        <w:rPr>
          <w:rFonts w:hint="eastAsia" w:ascii="微软雅黑" w:hAnsi="微软雅黑" w:eastAsia="微软雅黑" w:cs="微软雅黑"/>
          <w:sz w:val="28"/>
          <w:szCs w:val="28"/>
        </w:rPr>
        <w:t>二、</w:t>
      </w:r>
      <w:r>
        <w:rPr>
          <w:rFonts w:hint="eastAsia" w:ascii="微软雅黑" w:hAnsi="微软雅黑" w:eastAsia="微软雅黑" w:cs="微软雅黑"/>
          <w:kern w:val="0"/>
          <w:sz w:val="28"/>
          <w:szCs w:val="28"/>
        </w:rPr>
        <w:t>公司简介</w:t>
      </w:r>
    </w:p>
    <w:p w14:paraId="6EE3B577">
      <w:pPr>
        <w:spacing w:line="480" w:lineRule="auto"/>
        <w:ind w:firstLine="560" w:firstLineChars="200"/>
        <w:rPr>
          <w:rFonts w:hint="eastAsia" w:ascii="微软雅黑" w:hAnsi="微软雅黑" w:eastAsia="微软雅黑" w:cs="微软雅黑"/>
          <w:kern w:val="0"/>
          <w:sz w:val="28"/>
          <w:szCs w:val="28"/>
        </w:rPr>
      </w:pPr>
      <w:r>
        <w:rPr>
          <w:rFonts w:hint="eastAsia" w:ascii="微软雅黑" w:hAnsi="微软雅黑" w:eastAsia="微软雅黑" w:cs="微软雅黑"/>
          <w:sz w:val="28"/>
          <w:szCs w:val="28"/>
        </w:rPr>
        <w:t>三、</w:t>
      </w:r>
      <w:r>
        <w:rPr>
          <w:rFonts w:hint="eastAsia" w:ascii="微软雅黑" w:hAnsi="微软雅黑" w:eastAsia="微软雅黑" w:cs="微软雅黑"/>
          <w:kern w:val="0"/>
          <w:sz w:val="28"/>
          <w:szCs w:val="28"/>
        </w:rPr>
        <w:t>法定代表人</w:t>
      </w:r>
      <w:r>
        <w:rPr>
          <w:rFonts w:hint="eastAsia" w:ascii="微软雅黑" w:hAnsi="微软雅黑" w:eastAsia="微软雅黑" w:cs="微软雅黑"/>
          <w:kern w:val="0"/>
          <w:sz w:val="28"/>
          <w:szCs w:val="28"/>
          <w:lang w:val="en-US" w:eastAsia="zh-CN"/>
        </w:rPr>
        <w:t>证明</w:t>
      </w:r>
    </w:p>
    <w:p w14:paraId="33E5C505">
      <w:pPr>
        <w:spacing w:line="480" w:lineRule="auto"/>
        <w:ind w:firstLine="560" w:firstLineChars="200"/>
        <w:rPr>
          <w:rFonts w:hint="default" w:ascii="微软雅黑" w:hAnsi="微软雅黑" w:eastAsia="微软雅黑" w:cs="微软雅黑"/>
          <w:sz w:val="28"/>
          <w:szCs w:val="28"/>
          <w:lang w:val="en-US"/>
        </w:rPr>
      </w:pPr>
      <w:r>
        <w:rPr>
          <w:rFonts w:hint="eastAsia" w:ascii="微软雅黑" w:hAnsi="微软雅黑" w:eastAsia="微软雅黑" w:cs="微软雅黑"/>
          <w:sz w:val="28"/>
          <w:szCs w:val="28"/>
        </w:rPr>
        <w:t>四、</w:t>
      </w:r>
      <w:bookmarkStart w:id="4" w:name="_Toc184635138"/>
      <w:bookmarkStart w:id="5" w:name="_Toc238455912"/>
      <w:bookmarkStart w:id="6" w:name="_Toc260987431"/>
      <w:bookmarkStart w:id="7" w:name="_Toc247857976"/>
      <w:r>
        <w:rPr>
          <w:rFonts w:hint="eastAsia" w:ascii="微软雅黑" w:hAnsi="微软雅黑" w:eastAsia="微软雅黑" w:cs="微软雅黑"/>
          <w:sz w:val="28"/>
          <w:szCs w:val="28"/>
          <w:lang w:val="en-US" w:eastAsia="zh-CN"/>
        </w:rPr>
        <w:t>授权委托书</w:t>
      </w:r>
    </w:p>
    <w:p w14:paraId="113A17E8">
      <w:pPr>
        <w:spacing w:line="480" w:lineRule="auto"/>
        <w:ind w:firstLine="560" w:firstLineChars="200"/>
        <w:rPr>
          <w:rFonts w:hint="eastAsia" w:ascii="微软雅黑" w:hAnsi="微软雅黑" w:eastAsia="微软雅黑" w:cs="微软雅黑"/>
          <w:kern w:val="0"/>
          <w:sz w:val="28"/>
          <w:szCs w:val="28"/>
        </w:rPr>
      </w:pPr>
      <w:r>
        <w:rPr>
          <w:rFonts w:hint="eastAsia" w:ascii="微软雅黑" w:hAnsi="微软雅黑" w:eastAsia="微软雅黑" w:cs="微软雅黑"/>
          <w:sz w:val="28"/>
          <w:szCs w:val="28"/>
          <w:lang w:val="en-US" w:eastAsia="zh-CN"/>
        </w:rPr>
        <w:t>五、</w:t>
      </w:r>
      <w:r>
        <w:rPr>
          <w:rFonts w:hint="eastAsia" w:ascii="微软雅黑" w:hAnsi="微软雅黑" w:eastAsia="微软雅黑" w:cs="微软雅黑"/>
          <w:kern w:val="0"/>
          <w:sz w:val="28"/>
          <w:szCs w:val="28"/>
        </w:rPr>
        <w:t>企业主要业绩表</w:t>
      </w:r>
    </w:p>
    <w:p w14:paraId="71C47D81">
      <w:pPr>
        <w:spacing w:line="480" w:lineRule="auto"/>
        <w:ind w:firstLine="560" w:firstLineChars="200"/>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六、</w:t>
      </w:r>
      <w:r>
        <w:rPr>
          <w:rFonts w:hint="eastAsia" w:ascii="微软雅黑" w:hAnsi="微软雅黑" w:eastAsia="微软雅黑" w:cs="微软雅黑"/>
          <w:kern w:val="0"/>
          <w:sz w:val="28"/>
          <w:szCs w:val="28"/>
        </w:rPr>
        <w:t>企业资质文件</w:t>
      </w:r>
    </w:p>
    <w:p w14:paraId="54E67B33">
      <w:pPr>
        <w:spacing w:line="480" w:lineRule="auto"/>
        <w:ind w:firstLine="560" w:firstLineChars="200"/>
        <w:rPr>
          <w:rFonts w:hint="default"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七、设计及施工方案</w:t>
      </w:r>
    </w:p>
    <w:p w14:paraId="55803975">
      <w:pPr>
        <w:spacing w:line="480" w:lineRule="auto"/>
        <w:ind w:firstLine="560" w:firstLineChars="200"/>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八、</w:t>
      </w:r>
      <w:r>
        <w:rPr>
          <w:rFonts w:hint="eastAsia" w:ascii="微软雅黑" w:hAnsi="微软雅黑" w:eastAsia="微软雅黑" w:cs="微软雅黑"/>
          <w:kern w:val="0"/>
          <w:sz w:val="28"/>
          <w:szCs w:val="28"/>
        </w:rPr>
        <w:t>投标报价单</w:t>
      </w:r>
    </w:p>
    <w:p w14:paraId="209D198D">
      <w:pPr>
        <w:spacing w:line="480" w:lineRule="auto"/>
        <w:ind w:firstLine="560" w:firstLineChars="200"/>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九、投标人服务方式、服务能力的具体说明</w:t>
      </w:r>
    </w:p>
    <w:p w14:paraId="61C0C748">
      <w:pPr>
        <w:spacing w:line="480" w:lineRule="auto"/>
        <w:ind w:firstLine="560" w:firstLineChars="200"/>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lang w:val="en-US" w:eastAsia="zh-CN"/>
        </w:rPr>
        <w:t>十、</w:t>
      </w:r>
      <w:r>
        <w:rPr>
          <w:rFonts w:hint="eastAsia" w:ascii="微软雅黑" w:hAnsi="微软雅黑" w:eastAsia="微软雅黑" w:cs="微软雅黑"/>
          <w:kern w:val="0"/>
          <w:sz w:val="28"/>
          <w:szCs w:val="28"/>
        </w:rPr>
        <w:t>投标人认为需加以补充或说明的其它内容</w:t>
      </w:r>
    </w:p>
    <w:p w14:paraId="3FFB2888">
      <w:pPr>
        <w:spacing w:line="480" w:lineRule="auto"/>
        <w:ind w:firstLine="560" w:firstLineChars="200"/>
        <w:rPr>
          <w:rFonts w:hint="eastAsia" w:ascii="微软雅黑" w:hAnsi="微软雅黑" w:eastAsia="微软雅黑" w:cs="微软雅黑"/>
          <w:kern w:val="0"/>
          <w:sz w:val="28"/>
          <w:szCs w:val="28"/>
          <w:lang w:val="en-US" w:eastAsia="zh-CN"/>
        </w:rPr>
      </w:pPr>
    </w:p>
    <w:p w14:paraId="45CFA224">
      <w:pPr>
        <w:spacing w:line="480" w:lineRule="auto"/>
        <w:ind w:firstLine="560" w:firstLineChars="200"/>
        <w:rPr>
          <w:rFonts w:hint="eastAsia" w:ascii="微软雅黑" w:hAnsi="微软雅黑" w:eastAsia="微软雅黑" w:cs="微软雅黑"/>
          <w:kern w:val="0"/>
          <w:sz w:val="28"/>
          <w:szCs w:val="28"/>
          <w:lang w:val="en-US" w:eastAsia="zh-CN"/>
        </w:rPr>
      </w:pPr>
    </w:p>
    <w:p w14:paraId="6873455A">
      <w:pPr>
        <w:jc w:val="center"/>
        <w:rPr>
          <w:rFonts w:ascii="仿宋_GB2312" w:hAnsi="仿宋" w:eastAsia="仿宋_GB2312"/>
          <w:b/>
          <w:sz w:val="28"/>
          <w:szCs w:val="28"/>
        </w:rPr>
      </w:pPr>
    </w:p>
    <w:p w14:paraId="7276F252">
      <w:pPr>
        <w:jc w:val="center"/>
        <w:rPr>
          <w:rFonts w:ascii="仿宋_GB2312" w:hAnsi="仿宋" w:eastAsia="仿宋_GB2312"/>
          <w:b/>
          <w:sz w:val="28"/>
          <w:szCs w:val="28"/>
        </w:rPr>
      </w:pPr>
    </w:p>
    <w:p w14:paraId="41438AC6">
      <w:pPr>
        <w:jc w:val="center"/>
        <w:rPr>
          <w:rFonts w:ascii="仿宋_GB2312" w:hAnsi="仿宋" w:eastAsia="仿宋_GB2312"/>
          <w:b/>
          <w:sz w:val="28"/>
          <w:szCs w:val="28"/>
        </w:rPr>
      </w:pPr>
    </w:p>
    <w:p w14:paraId="42FEF877">
      <w:pPr>
        <w:jc w:val="center"/>
        <w:rPr>
          <w:rFonts w:ascii="仿宋_GB2312" w:hAnsi="仿宋" w:eastAsia="仿宋_GB2312"/>
          <w:b/>
          <w:sz w:val="28"/>
          <w:szCs w:val="28"/>
        </w:rPr>
      </w:pPr>
    </w:p>
    <w:p w14:paraId="48840C4E">
      <w:pPr>
        <w:pStyle w:val="2"/>
      </w:pPr>
    </w:p>
    <w:p w14:paraId="16431489">
      <w:pPr>
        <w:rPr>
          <w:rFonts w:ascii="仿宋_GB2312" w:hAnsi="仿宋" w:eastAsia="仿宋_GB2312"/>
          <w:b/>
          <w:sz w:val="28"/>
          <w:szCs w:val="28"/>
        </w:rPr>
      </w:pPr>
    </w:p>
    <w:p w14:paraId="2BDF2662">
      <w:pPr>
        <w:pStyle w:val="2"/>
      </w:pPr>
    </w:p>
    <w:p w14:paraId="40AACF70">
      <w:pPr>
        <w:jc w:val="both"/>
        <w:rPr>
          <w:rFonts w:ascii="仿宋_GB2312" w:hAnsi="仿宋" w:eastAsia="仿宋_GB2312"/>
          <w:b/>
          <w:sz w:val="28"/>
          <w:szCs w:val="28"/>
        </w:rPr>
      </w:pPr>
    </w:p>
    <w:p w14:paraId="5B903EB1">
      <w:pPr>
        <w:widowControl/>
        <w:spacing w:line="360" w:lineRule="auto"/>
        <w:jc w:val="center"/>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一、投标函</w:t>
      </w:r>
      <w:bookmarkEnd w:id="4"/>
      <w:bookmarkEnd w:id="5"/>
      <w:bookmarkEnd w:id="6"/>
      <w:bookmarkEnd w:id="7"/>
    </w:p>
    <w:p w14:paraId="76B54A2D">
      <w:pPr>
        <w:spacing w:line="440" w:lineRule="exact"/>
        <w:rPr>
          <w:rFonts w:hint="eastAsia" w:ascii="微软雅黑" w:hAnsi="微软雅黑" w:eastAsia="微软雅黑" w:cs="微软雅黑"/>
          <w:sz w:val="28"/>
          <w:szCs w:val="28"/>
          <w:u w:val="single"/>
        </w:rPr>
      </w:pPr>
    </w:p>
    <w:p w14:paraId="1364BB30">
      <w:pPr>
        <w:widowControl/>
        <w:spacing w:line="380" w:lineRule="exact"/>
        <w:jc w:val="left"/>
        <w:rPr>
          <w:rFonts w:hint="eastAsia" w:ascii="微软雅黑" w:hAnsi="微软雅黑" w:eastAsia="微软雅黑" w:cs="微软雅黑"/>
          <w:kern w:val="0"/>
          <w:sz w:val="28"/>
          <w:szCs w:val="28"/>
        </w:rPr>
      </w:pPr>
      <w:r>
        <w:rPr>
          <w:rFonts w:hint="eastAsia" w:ascii="微软雅黑" w:hAnsi="微软雅黑" w:eastAsia="微软雅黑" w:cs="微软雅黑"/>
          <w:kern w:val="0"/>
          <w:sz w:val="28"/>
          <w:szCs w:val="28"/>
          <w:u w:val="single"/>
          <w:lang w:val="en-US" w:eastAsia="zh-CN"/>
        </w:rPr>
        <w:t xml:space="preserve">                                 </w:t>
      </w:r>
      <w:r>
        <w:rPr>
          <w:rFonts w:hint="eastAsia" w:ascii="微软雅黑" w:hAnsi="微软雅黑" w:eastAsia="微软雅黑" w:cs="微软雅黑"/>
          <w:kern w:val="0"/>
          <w:sz w:val="28"/>
          <w:szCs w:val="28"/>
        </w:rPr>
        <w:t xml:space="preserve">: </w:t>
      </w:r>
    </w:p>
    <w:p w14:paraId="259757BA">
      <w:pPr>
        <w:widowControl/>
        <w:spacing w:line="380" w:lineRule="exact"/>
        <w:ind w:left="279" w:leftChars="133" w:firstLine="280" w:firstLineChars="100"/>
        <w:jc w:val="left"/>
        <w:rPr>
          <w:rFonts w:hint="eastAsia" w:ascii="微软雅黑" w:hAnsi="微软雅黑" w:eastAsia="微软雅黑" w:cs="微软雅黑"/>
          <w:kern w:val="0"/>
          <w:sz w:val="28"/>
          <w:szCs w:val="28"/>
        </w:rPr>
      </w:pPr>
      <w:r>
        <w:rPr>
          <w:rFonts w:hint="eastAsia" w:ascii="微软雅黑" w:hAnsi="微软雅黑" w:eastAsia="微软雅黑" w:cs="微软雅黑"/>
          <w:sz w:val="28"/>
          <w:szCs w:val="28"/>
        </w:rPr>
        <w:t>我方己仔细研究了</w:t>
      </w:r>
      <w:r>
        <w:rPr>
          <w:rFonts w:hint="eastAsia" w:ascii="微软雅黑" w:hAnsi="微软雅黑" w:eastAsia="微软雅黑" w:cs="微软雅黑"/>
          <w:sz w:val="28"/>
          <w:szCs w:val="28"/>
          <w:u w:val="single"/>
          <w:lang w:val="en-US" w:eastAsia="zh-CN"/>
        </w:rPr>
        <w:t xml:space="preserve">                                         </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lang w:val="en-US" w:eastAsia="zh-CN"/>
        </w:rPr>
        <w:t>项目名称</w:t>
      </w:r>
      <w:r>
        <w:rPr>
          <w:rFonts w:hint="eastAsia" w:ascii="微软雅黑" w:hAnsi="微软雅黑" w:eastAsia="微软雅黑" w:cs="微软雅黑"/>
          <w:sz w:val="28"/>
          <w:szCs w:val="28"/>
          <w:lang w:eastAsia="zh-CN"/>
        </w:rPr>
        <w:t>）</w:t>
      </w:r>
      <w:r>
        <w:rPr>
          <w:rFonts w:hint="eastAsia" w:ascii="微软雅黑" w:hAnsi="微软雅黑" w:eastAsia="微软雅黑" w:cs="微软雅黑"/>
          <w:sz w:val="28"/>
          <w:szCs w:val="28"/>
        </w:rPr>
        <w:t>招标文件的全部内容，愿意以清单的项目投标报价。</w:t>
      </w:r>
    </w:p>
    <w:p w14:paraId="5614F57A">
      <w:pPr>
        <w:spacing w:line="4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1、如我方中标：</w:t>
      </w:r>
    </w:p>
    <w:p w14:paraId="151DB3E1">
      <w:pPr>
        <w:spacing w:line="4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w:t>
      </w:r>
      <w:r>
        <w:rPr>
          <w:rFonts w:hint="eastAsia" w:ascii="微软雅黑" w:hAnsi="微软雅黑" w:eastAsia="微软雅黑" w:cs="微软雅黑"/>
          <w:sz w:val="28"/>
          <w:szCs w:val="28"/>
          <w:lang w:val="en-US" w:eastAsia="zh-CN"/>
        </w:rPr>
        <w:t>1</w:t>
      </w:r>
      <w:r>
        <w:rPr>
          <w:rFonts w:hint="eastAsia" w:ascii="微软雅黑" w:hAnsi="微软雅黑" w:eastAsia="微软雅黑" w:cs="微软雅黑"/>
          <w:sz w:val="28"/>
          <w:szCs w:val="28"/>
        </w:rPr>
        <w:t>）我方承诺在收到中标通知书后，在中标通知书规定的期限内与你方签订合同。</w:t>
      </w:r>
    </w:p>
    <w:p w14:paraId="412EFD11">
      <w:pPr>
        <w:spacing w:line="4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（2）随同本投标函递交的资料属于合同文件的组成部分。</w:t>
      </w:r>
    </w:p>
    <w:p w14:paraId="72D9039B">
      <w:pPr>
        <w:spacing w:line="4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2、我方在此声明，所递交的投标文件及有关资料内容完整、真实和准确。</w:t>
      </w:r>
    </w:p>
    <w:p w14:paraId="50C0C234">
      <w:pPr>
        <w:spacing w:line="4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（其他补充说明）。</w:t>
      </w:r>
    </w:p>
    <w:p w14:paraId="18F29821">
      <w:pPr>
        <w:spacing w:line="360" w:lineRule="auto"/>
        <w:jc w:val="right"/>
        <w:rPr>
          <w:rFonts w:hint="eastAsia" w:ascii="微软雅黑" w:hAnsi="微软雅黑" w:eastAsia="微软雅黑" w:cs="微软雅黑"/>
          <w:sz w:val="28"/>
          <w:szCs w:val="28"/>
        </w:rPr>
      </w:pPr>
    </w:p>
    <w:p w14:paraId="0C8626D9">
      <w:pPr>
        <w:wordWrap w:val="0"/>
        <w:spacing w:line="360" w:lineRule="auto"/>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      </w:t>
      </w:r>
    </w:p>
    <w:p w14:paraId="28BE414D">
      <w:pPr>
        <w:spacing w:line="360" w:lineRule="auto"/>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投标人：</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（盖法人单位公章）</w:t>
      </w:r>
    </w:p>
    <w:p w14:paraId="6216CA8D">
      <w:pPr>
        <w:spacing w:line="360" w:lineRule="auto"/>
        <w:jc w:val="right"/>
        <w:rPr>
          <w:rFonts w:hint="eastAsia" w:ascii="微软雅黑" w:hAnsi="微软雅黑" w:eastAsia="微软雅黑" w:cs="微软雅黑"/>
          <w:sz w:val="28"/>
          <w:szCs w:val="28"/>
        </w:rPr>
      </w:pPr>
    </w:p>
    <w:p w14:paraId="3BCD6C73">
      <w:pPr>
        <w:spacing w:line="360" w:lineRule="auto"/>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 法定代表人或其委托代理人：</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（签字）</w:t>
      </w:r>
    </w:p>
    <w:p w14:paraId="3C35A164">
      <w:pPr>
        <w:spacing w:line="360" w:lineRule="auto"/>
        <w:jc w:val="right"/>
        <w:rPr>
          <w:rFonts w:hint="eastAsia" w:ascii="微软雅黑" w:hAnsi="微软雅黑" w:eastAsia="微软雅黑" w:cs="微软雅黑"/>
          <w:sz w:val="28"/>
          <w:szCs w:val="28"/>
        </w:rPr>
      </w:pPr>
    </w:p>
    <w:p w14:paraId="525C6644">
      <w:pPr>
        <w:ind w:firstLine="4900" w:firstLineChars="1750"/>
        <w:rPr>
          <w:rFonts w:hint="eastAsia" w:ascii="微软雅黑" w:hAnsi="微软雅黑" w:eastAsia="微软雅黑" w:cs="微软雅黑"/>
          <w:sz w:val="28"/>
          <w:szCs w:val="28"/>
        </w:rPr>
      </w:pP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日</w:t>
      </w:r>
    </w:p>
    <w:p w14:paraId="79265B17">
      <w:pPr>
        <w:rPr>
          <w:rFonts w:hint="eastAsia" w:ascii="微软雅黑" w:hAnsi="微软雅黑" w:eastAsia="微软雅黑" w:cs="微软雅黑"/>
          <w:b/>
          <w:sz w:val="28"/>
          <w:szCs w:val="28"/>
        </w:rPr>
      </w:pPr>
    </w:p>
    <w:p w14:paraId="2AC5CFD8">
      <w:pPr>
        <w:rPr>
          <w:rFonts w:hint="eastAsia" w:ascii="微软雅黑" w:hAnsi="微软雅黑" w:eastAsia="微软雅黑" w:cs="微软雅黑"/>
          <w:b/>
          <w:sz w:val="28"/>
          <w:szCs w:val="28"/>
        </w:rPr>
      </w:pPr>
    </w:p>
    <w:p w14:paraId="037EA2DA">
      <w:pPr>
        <w:rPr>
          <w:rFonts w:hint="eastAsia" w:ascii="微软雅黑" w:hAnsi="微软雅黑" w:eastAsia="微软雅黑" w:cs="微软雅黑"/>
          <w:b/>
          <w:sz w:val="28"/>
          <w:szCs w:val="28"/>
        </w:rPr>
      </w:pPr>
    </w:p>
    <w:p w14:paraId="4017F2A7">
      <w:pPr>
        <w:rPr>
          <w:rFonts w:hint="eastAsia" w:ascii="微软雅黑" w:hAnsi="微软雅黑" w:eastAsia="微软雅黑" w:cs="微软雅黑"/>
          <w:b/>
          <w:sz w:val="28"/>
          <w:szCs w:val="28"/>
        </w:rPr>
      </w:pPr>
    </w:p>
    <w:p w14:paraId="43CE903C">
      <w:pPr>
        <w:rPr>
          <w:rFonts w:hint="eastAsia" w:ascii="微软雅黑" w:hAnsi="微软雅黑" w:eastAsia="微软雅黑" w:cs="微软雅黑"/>
          <w:b/>
          <w:sz w:val="28"/>
          <w:szCs w:val="28"/>
        </w:rPr>
      </w:pPr>
    </w:p>
    <w:p w14:paraId="1C0A6113">
      <w:pPr>
        <w:rPr>
          <w:rFonts w:hint="eastAsia" w:ascii="微软雅黑" w:hAnsi="微软雅黑" w:eastAsia="微软雅黑" w:cs="微软雅黑"/>
          <w:b/>
          <w:sz w:val="28"/>
          <w:szCs w:val="28"/>
        </w:rPr>
      </w:pPr>
    </w:p>
    <w:p w14:paraId="45F32546">
      <w:pPr>
        <w:widowControl/>
        <w:numPr>
          <w:ilvl w:val="0"/>
          <w:numId w:val="14"/>
        </w:numPr>
        <w:spacing w:line="360" w:lineRule="auto"/>
        <w:jc w:val="center"/>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公司简介</w:t>
      </w:r>
    </w:p>
    <w:p w14:paraId="25623D4B">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5781998C">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0BA43869">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3EEAE108">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6A465E69">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23B56DB1">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745D7948">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4E1DBE72">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214113B5">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15900B55">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3CD83C18">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0159D5FB">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28AB5988">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4E9B01A0">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7FBD2AB6">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26F5D0C7">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44283B1A">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3B0E8E39">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42975AA0">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6A4A9684">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3CA37A17">
      <w:pPr>
        <w:widowControl/>
        <w:numPr>
          <w:ilvl w:val="0"/>
          <w:numId w:val="0"/>
        </w:numPr>
        <w:spacing w:line="360" w:lineRule="auto"/>
        <w:jc w:val="center"/>
        <w:rPr>
          <w:rFonts w:hint="eastAsia" w:ascii="微软雅黑" w:hAnsi="微软雅黑" w:eastAsia="微软雅黑" w:cs="微软雅黑"/>
          <w:b/>
          <w:bCs/>
          <w:color w:val="000000"/>
          <w:kern w:val="0"/>
          <w:sz w:val="32"/>
          <w:szCs w:val="32"/>
          <w:lang w:val="en-US" w:eastAsia="zh-CN"/>
        </w:rPr>
      </w:pPr>
    </w:p>
    <w:p w14:paraId="45AE8E66">
      <w:pPr>
        <w:widowControl/>
        <w:spacing w:line="360" w:lineRule="auto"/>
        <w:jc w:val="center"/>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三、法定代表人证明书</w:t>
      </w:r>
    </w:p>
    <w:p w14:paraId="1B780E6A">
      <w:pPr>
        <w:tabs>
          <w:tab w:val="left" w:pos="7740"/>
        </w:tabs>
        <w:spacing w:line="48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致：</w:t>
      </w:r>
      <w:r>
        <w:rPr>
          <w:rFonts w:hint="eastAsia" w:ascii="微软雅黑" w:hAnsi="微软雅黑" w:eastAsia="微软雅黑" w:cs="微软雅黑"/>
          <w:kern w:val="0"/>
          <w:sz w:val="28"/>
          <w:szCs w:val="28"/>
          <w:lang w:val="en-US" w:eastAsia="zh-CN"/>
        </w:rPr>
        <w:t>大连理工大学出版社</w:t>
      </w:r>
      <w:r>
        <w:rPr>
          <w:rFonts w:hint="eastAsia" w:ascii="微软雅黑" w:hAnsi="微软雅黑" w:eastAsia="微软雅黑" w:cs="微软雅黑"/>
          <w:kern w:val="0"/>
          <w:sz w:val="28"/>
          <w:szCs w:val="28"/>
        </w:rPr>
        <w:t>有限公司</w:t>
      </w:r>
    </w:p>
    <w:p w14:paraId="609C0A1A">
      <w:pPr>
        <w:tabs>
          <w:tab w:val="left" w:pos="7740"/>
        </w:tabs>
        <w:rPr>
          <w:rFonts w:hint="eastAsia" w:ascii="微软雅黑" w:hAnsi="微软雅黑" w:eastAsia="微软雅黑" w:cs="微软雅黑"/>
          <w:sz w:val="28"/>
          <w:szCs w:val="28"/>
        </w:rPr>
      </w:pPr>
    </w:p>
    <w:p w14:paraId="103A89AA">
      <w:pPr>
        <w:tabs>
          <w:tab w:val="left" w:pos="7740"/>
        </w:tabs>
        <w:spacing w:line="48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     </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同志为本单位法定代表人，特此证明。</w:t>
      </w:r>
    </w:p>
    <w:p w14:paraId="2C7E382E">
      <w:pPr>
        <w:tabs>
          <w:tab w:val="left" w:pos="7740"/>
        </w:tabs>
        <w:spacing w:line="480" w:lineRule="exact"/>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签发日期：           单位：           （盖单位公章）</w:t>
      </w:r>
    </w:p>
    <w:p w14:paraId="3390B4B1">
      <w:pPr>
        <w:tabs>
          <w:tab w:val="left" w:pos="7740"/>
        </w:tabs>
        <w:spacing w:line="480" w:lineRule="exact"/>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附：代表人性别：            年龄：           身份证号码：</w:t>
      </w:r>
    </w:p>
    <w:p w14:paraId="4CEE215D">
      <w:pPr>
        <w:tabs>
          <w:tab w:val="left" w:pos="7740"/>
        </w:tabs>
        <w:spacing w:line="480" w:lineRule="exact"/>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联系电话：</w:t>
      </w:r>
    </w:p>
    <w:p w14:paraId="62D14EA6">
      <w:pPr>
        <w:tabs>
          <w:tab w:val="left" w:pos="7740"/>
        </w:tabs>
        <w:spacing w:line="480" w:lineRule="exact"/>
        <w:ind w:firstLine="280" w:firstLineChars="100"/>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营业执照号码：                     </w:t>
      </w:r>
    </w:p>
    <w:p w14:paraId="7308A1C9">
      <w:pPr>
        <w:tabs>
          <w:tab w:val="left" w:pos="7740"/>
        </w:tabs>
        <w:spacing w:line="44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说明：1.内容必须填写真实、清楚、涂改无效，不得转让、买卖。</w:t>
      </w:r>
    </w:p>
    <w:p w14:paraId="6E5E7881">
      <w:pPr>
        <w:tabs>
          <w:tab w:val="left" w:pos="7740"/>
        </w:tabs>
        <w:spacing w:line="44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      2.将此证明书提交对方作为合同附件</w:t>
      </w:r>
      <w:r>
        <w:rPr>
          <w:rFonts w:hint="eastAsia" w:ascii="微软雅黑" w:hAnsi="微软雅黑" w:eastAsia="微软雅黑" w:cs="微软雅黑"/>
          <w:b/>
          <w:sz w:val="28"/>
          <w:szCs w:val="28"/>
        </w:rPr>
        <w:t>。</w:t>
      </w:r>
    </w:p>
    <w:p w14:paraId="72C47083">
      <w:pPr>
        <w:tabs>
          <w:tab w:val="left" w:pos="7740"/>
        </w:tabs>
        <w:rPr>
          <w:rFonts w:hint="eastAsia" w:ascii="微软雅黑" w:hAnsi="微软雅黑" w:eastAsia="微软雅黑" w:cs="微软雅黑"/>
          <w:sz w:val="28"/>
          <w:szCs w:val="28"/>
        </w:rPr>
      </w:pPr>
    </w:p>
    <w:p w14:paraId="325BAE55">
      <w:pPr>
        <w:tabs>
          <w:tab w:val="left" w:pos="7740"/>
        </w:tabs>
        <w:rPr>
          <w:rFonts w:hint="eastAsia" w:ascii="微软雅黑" w:hAnsi="微软雅黑" w:eastAsia="微软雅黑" w:cs="微软雅黑"/>
          <w:b/>
          <w:sz w:val="28"/>
          <w:szCs w:val="28"/>
        </w:rPr>
      </w:pPr>
    </w:p>
    <w:p w14:paraId="1FB15D7E">
      <w:pPr>
        <w:tabs>
          <w:tab w:val="left" w:pos="7740"/>
        </w:tabs>
        <w:rPr>
          <w:rFonts w:hint="eastAsia" w:ascii="微软雅黑" w:hAnsi="微软雅黑" w:eastAsia="微软雅黑" w:cs="微软雅黑"/>
          <w:b/>
          <w:sz w:val="28"/>
          <w:szCs w:val="28"/>
        </w:rPr>
      </w:pPr>
    </w:p>
    <w:p w14:paraId="1FA9AD29">
      <w:pPr>
        <w:tabs>
          <w:tab w:val="left" w:pos="7740"/>
        </w:tabs>
        <w:rPr>
          <w:rFonts w:hint="eastAsia" w:ascii="微软雅黑" w:hAnsi="微软雅黑" w:eastAsia="微软雅黑" w:cs="微软雅黑"/>
          <w:b/>
          <w:sz w:val="28"/>
          <w:szCs w:val="28"/>
        </w:rPr>
      </w:pPr>
      <w:r>
        <w:rPr>
          <w:rFonts w:hint="eastAsia" w:ascii="微软雅黑" w:hAnsi="微软雅黑" w:eastAsia="微软雅黑" w:cs="微软雅黑"/>
          <w:b/>
          <w:sz w:val="28"/>
          <w:szCs w:val="28"/>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自选图形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76DF0DA">
                            <w:pPr>
                              <w:jc w:val="center"/>
                              <w:rPr>
                                <w:rFonts w:hAnsi="宋体"/>
                              </w:rPr>
                            </w:pPr>
                          </w:p>
                          <w:p w14:paraId="4B5CE29A">
                            <w:pPr>
                              <w:jc w:val="center"/>
                              <w:rPr>
                                <w:rFonts w:hAnsi="宋体"/>
                              </w:rPr>
                            </w:pPr>
                          </w:p>
                          <w:p w14:paraId="21F4EEDA">
                            <w:pPr>
                              <w:jc w:val="center"/>
                              <w:rPr>
                                <w:rFonts w:hAnsi="宋体"/>
                              </w:rPr>
                            </w:pPr>
                          </w:p>
                          <w:p w14:paraId="37DF55AA">
                            <w:pPr>
                              <w:jc w:val="center"/>
                              <w:rPr>
                                <w:rFonts w:hAnsi="宋体"/>
                              </w:rPr>
                            </w:pPr>
                            <w:r>
                              <w:rPr>
                                <w:rFonts w:hint="eastAsia" w:hAnsi="宋体"/>
                              </w:rPr>
                              <w:t>法定代表人身份证复印件</w:t>
                            </w:r>
                          </w:p>
                          <w:p w14:paraId="4D38A1B6">
                            <w:pPr>
                              <w:jc w:val="center"/>
                            </w:pPr>
                            <w:r>
                              <w:rPr>
                                <w:rFonts w:hint="eastAsia" w:hAnsi="宋体"/>
                              </w:rPr>
                              <w:t>（盖单位公章）</w:t>
                            </w:r>
                          </w:p>
                        </w:txbxContent>
                      </wps:txbx>
                      <wps:bodyPr upright="1"/>
                    </wps:wsp>
                  </a:graphicData>
                </a:graphic>
              </wp:anchor>
            </w:drawing>
          </mc:Choice>
          <mc:Fallback>
            <w:pict>
              <v:shape id="自选图形 2"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L22IqBkCAABF&#10;BAAADgAAAAAAAAABACAAAAAmAQAAZHJzL2Uyb0RvYy54bWxQSwUGAAAAAAYABgBZAQAAsQUAAAAA&#10;">
                <v:fill on="t" focussize="0,0"/>
                <v:stroke color="#000000" joinstyle="miter"/>
                <v:imagedata o:title=""/>
                <o:lock v:ext="edit" aspectratio="f"/>
                <v:textbox>
                  <w:txbxContent>
                    <w:p w14:paraId="376DF0DA">
                      <w:pPr>
                        <w:jc w:val="center"/>
                        <w:rPr>
                          <w:rFonts w:hAnsi="宋体"/>
                        </w:rPr>
                      </w:pPr>
                    </w:p>
                    <w:p w14:paraId="4B5CE29A">
                      <w:pPr>
                        <w:jc w:val="center"/>
                        <w:rPr>
                          <w:rFonts w:hAnsi="宋体"/>
                        </w:rPr>
                      </w:pPr>
                    </w:p>
                    <w:p w14:paraId="21F4EEDA">
                      <w:pPr>
                        <w:jc w:val="center"/>
                        <w:rPr>
                          <w:rFonts w:hAnsi="宋体"/>
                        </w:rPr>
                      </w:pPr>
                    </w:p>
                    <w:p w14:paraId="37DF55AA">
                      <w:pPr>
                        <w:jc w:val="center"/>
                        <w:rPr>
                          <w:rFonts w:hAnsi="宋体"/>
                        </w:rPr>
                      </w:pPr>
                      <w:r>
                        <w:rPr>
                          <w:rFonts w:hint="eastAsia" w:hAnsi="宋体"/>
                        </w:rPr>
                        <w:t>法定代表人身份证复印件</w:t>
                      </w:r>
                    </w:p>
                    <w:p w14:paraId="4D38A1B6">
                      <w:pPr>
                        <w:jc w:val="center"/>
                      </w:pPr>
                      <w:r>
                        <w:rPr>
                          <w:rFonts w:hint="eastAsia" w:hAnsi="宋体"/>
                        </w:rPr>
                        <w:t>（盖单位公章）</w:t>
                      </w:r>
                    </w:p>
                  </w:txbxContent>
                </v:textbox>
              </v:shape>
            </w:pict>
          </mc:Fallback>
        </mc:AlternateContent>
      </w:r>
    </w:p>
    <w:p w14:paraId="0D47CE30">
      <w:pPr>
        <w:tabs>
          <w:tab w:val="left" w:pos="7740"/>
        </w:tabs>
        <w:rPr>
          <w:rFonts w:hint="eastAsia" w:ascii="微软雅黑" w:hAnsi="微软雅黑" w:eastAsia="微软雅黑" w:cs="微软雅黑"/>
          <w:b/>
          <w:sz w:val="28"/>
          <w:szCs w:val="28"/>
        </w:rPr>
      </w:pPr>
    </w:p>
    <w:p w14:paraId="7CCAE504">
      <w:pPr>
        <w:tabs>
          <w:tab w:val="left" w:pos="7740"/>
        </w:tabs>
        <w:rPr>
          <w:rFonts w:hint="eastAsia" w:ascii="微软雅黑" w:hAnsi="微软雅黑" w:eastAsia="微软雅黑" w:cs="微软雅黑"/>
          <w:b/>
          <w:sz w:val="28"/>
          <w:szCs w:val="28"/>
        </w:rPr>
      </w:pPr>
    </w:p>
    <w:p w14:paraId="6104BE01">
      <w:pPr>
        <w:tabs>
          <w:tab w:val="left" w:pos="7740"/>
        </w:tabs>
        <w:rPr>
          <w:rFonts w:hint="eastAsia" w:ascii="微软雅黑" w:hAnsi="微软雅黑" w:eastAsia="微软雅黑" w:cs="微软雅黑"/>
          <w:b/>
          <w:sz w:val="28"/>
          <w:szCs w:val="28"/>
        </w:rPr>
      </w:pPr>
    </w:p>
    <w:p w14:paraId="39BE6495">
      <w:pPr>
        <w:tabs>
          <w:tab w:val="left" w:pos="654"/>
          <w:tab w:val="left" w:pos="1734"/>
          <w:tab w:val="left" w:pos="2814"/>
          <w:tab w:val="left" w:pos="3894"/>
          <w:tab w:val="left" w:pos="5334"/>
          <w:tab w:val="left" w:pos="6414"/>
          <w:tab w:val="left" w:pos="7254"/>
          <w:tab w:val="left" w:pos="7740"/>
          <w:tab w:val="left" w:pos="8574"/>
          <w:tab w:val="left" w:pos="9654"/>
        </w:tabs>
        <w:rPr>
          <w:rFonts w:hint="eastAsia" w:ascii="微软雅黑" w:hAnsi="微软雅黑" w:eastAsia="微软雅黑" w:cs="微软雅黑"/>
          <w:sz w:val="28"/>
          <w:szCs w:val="28"/>
        </w:rPr>
      </w:pPr>
    </w:p>
    <w:p w14:paraId="59F4C2E9">
      <w:pPr>
        <w:tabs>
          <w:tab w:val="left" w:pos="7740"/>
        </w:tabs>
        <w:spacing w:line="480" w:lineRule="exact"/>
        <w:jc w:val="center"/>
        <w:rPr>
          <w:rFonts w:hint="eastAsia" w:ascii="微软雅黑" w:hAnsi="微软雅黑" w:eastAsia="微软雅黑" w:cs="微软雅黑"/>
          <w:b/>
          <w:sz w:val="28"/>
          <w:szCs w:val="28"/>
        </w:rPr>
      </w:pPr>
    </w:p>
    <w:p w14:paraId="697C1F9F">
      <w:pPr>
        <w:tabs>
          <w:tab w:val="left" w:pos="7740"/>
        </w:tabs>
        <w:spacing w:line="480" w:lineRule="exact"/>
        <w:jc w:val="center"/>
        <w:rPr>
          <w:rFonts w:hint="eastAsia" w:ascii="微软雅黑" w:hAnsi="微软雅黑" w:eastAsia="微软雅黑" w:cs="微软雅黑"/>
          <w:b/>
          <w:sz w:val="28"/>
          <w:szCs w:val="28"/>
        </w:rPr>
      </w:pPr>
    </w:p>
    <w:p w14:paraId="4DE94889">
      <w:pPr>
        <w:jc w:val="center"/>
        <w:rPr>
          <w:rFonts w:hint="eastAsia" w:ascii="微软雅黑" w:hAnsi="微软雅黑" w:eastAsia="微软雅黑" w:cs="微软雅黑"/>
          <w:b/>
          <w:sz w:val="28"/>
          <w:szCs w:val="28"/>
        </w:rPr>
      </w:pPr>
    </w:p>
    <w:p w14:paraId="1645C821">
      <w:pPr>
        <w:jc w:val="center"/>
        <w:rPr>
          <w:rFonts w:hint="eastAsia" w:ascii="微软雅黑" w:hAnsi="微软雅黑" w:eastAsia="微软雅黑" w:cs="微软雅黑"/>
          <w:b/>
          <w:sz w:val="28"/>
          <w:szCs w:val="28"/>
        </w:rPr>
      </w:pPr>
    </w:p>
    <w:p w14:paraId="47A5718A">
      <w:pPr>
        <w:jc w:val="center"/>
        <w:rPr>
          <w:rFonts w:hint="eastAsia" w:ascii="微软雅黑" w:hAnsi="微软雅黑" w:eastAsia="微软雅黑" w:cs="微软雅黑"/>
          <w:b/>
          <w:sz w:val="28"/>
          <w:szCs w:val="28"/>
        </w:rPr>
      </w:pPr>
    </w:p>
    <w:p w14:paraId="5CEAED2F">
      <w:pPr>
        <w:jc w:val="center"/>
        <w:rPr>
          <w:rFonts w:hint="eastAsia" w:ascii="微软雅黑" w:hAnsi="微软雅黑" w:eastAsia="微软雅黑" w:cs="微软雅黑"/>
          <w:b/>
          <w:sz w:val="28"/>
          <w:szCs w:val="28"/>
        </w:rPr>
      </w:pPr>
    </w:p>
    <w:p w14:paraId="616A3756">
      <w:pPr>
        <w:widowControl/>
        <w:spacing w:line="360" w:lineRule="auto"/>
        <w:jc w:val="center"/>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四、法人授权委托书</w:t>
      </w:r>
    </w:p>
    <w:p w14:paraId="6F56246E">
      <w:pPr>
        <w:tabs>
          <w:tab w:val="left" w:pos="7740"/>
        </w:tabs>
        <w:spacing w:line="360" w:lineRule="auto"/>
        <w:rPr>
          <w:rFonts w:hint="eastAsia" w:ascii="微软雅黑" w:hAnsi="微软雅黑" w:eastAsia="微软雅黑" w:cs="微软雅黑"/>
          <w:b/>
          <w:sz w:val="28"/>
          <w:szCs w:val="28"/>
        </w:rPr>
      </w:pPr>
      <w:r>
        <w:rPr>
          <w:rFonts w:hint="eastAsia" w:ascii="微软雅黑" w:hAnsi="微软雅黑" w:eastAsia="微软雅黑" w:cs="微软雅黑"/>
          <w:sz w:val="28"/>
          <w:szCs w:val="28"/>
        </w:rPr>
        <w:t>致：</w:t>
      </w:r>
      <w:r>
        <w:rPr>
          <w:rFonts w:hint="eastAsia" w:ascii="微软雅黑" w:hAnsi="微软雅黑" w:eastAsia="微软雅黑" w:cs="微软雅黑"/>
          <w:kern w:val="0"/>
          <w:sz w:val="28"/>
          <w:szCs w:val="28"/>
          <w:lang w:val="en-US" w:eastAsia="zh-CN"/>
        </w:rPr>
        <w:t>大连理工大学出版社</w:t>
      </w:r>
      <w:r>
        <w:rPr>
          <w:rFonts w:hint="eastAsia" w:ascii="微软雅黑" w:hAnsi="微软雅黑" w:eastAsia="微软雅黑" w:cs="微软雅黑"/>
          <w:kern w:val="0"/>
          <w:sz w:val="28"/>
          <w:szCs w:val="28"/>
        </w:rPr>
        <w:t>有限公司</w:t>
      </w:r>
    </w:p>
    <w:p w14:paraId="128B43D4">
      <w:pPr>
        <w:tabs>
          <w:tab w:val="left" w:pos="7740"/>
        </w:tabs>
        <w:spacing w:line="48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兹授权</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同志，为我方签订经济合同及办理其他事务代理人，其权限是：</w:t>
      </w:r>
    </w:p>
    <w:p w14:paraId="69E4E04D">
      <w:pPr>
        <w:tabs>
          <w:tab w:val="left" w:pos="7740"/>
        </w:tabs>
        <w:spacing w:line="48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w:t>
      </w:r>
    </w:p>
    <w:p w14:paraId="6EBAAAD4">
      <w:pPr>
        <w:tabs>
          <w:tab w:val="left" w:pos="7740"/>
        </w:tabs>
        <w:spacing w:line="480" w:lineRule="exact"/>
        <w:rPr>
          <w:rFonts w:hint="eastAsia" w:ascii="微软雅黑" w:hAnsi="微软雅黑" w:eastAsia="微软雅黑" w:cs="微软雅黑"/>
          <w:sz w:val="28"/>
          <w:szCs w:val="28"/>
        </w:rPr>
      </w:pPr>
    </w:p>
    <w:p w14:paraId="1A85810D">
      <w:pPr>
        <w:tabs>
          <w:tab w:val="left" w:pos="7740"/>
        </w:tabs>
        <w:spacing w:line="48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授权单位：       （盖章） 法定代表人   </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 xml:space="preserve"> </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（签名或盖私章）</w:t>
      </w:r>
    </w:p>
    <w:p w14:paraId="35E696E9">
      <w:pPr>
        <w:tabs>
          <w:tab w:val="left" w:pos="7740"/>
        </w:tabs>
        <w:spacing w:line="48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 xml:space="preserve">有效期限：至        年       月      日       </w:t>
      </w:r>
    </w:p>
    <w:p w14:paraId="1EB82C87">
      <w:pPr>
        <w:tabs>
          <w:tab w:val="left" w:pos="7740"/>
        </w:tabs>
        <w:spacing w:line="48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附：签发日期：</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 xml:space="preserve">代理人性别：   年龄：   职务：         </w:t>
      </w:r>
    </w:p>
    <w:p w14:paraId="262B5DD7">
      <w:pPr>
        <w:tabs>
          <w:tab w:val="left" w:pos="7740"/>
        </w:tabs>
        <w:spacing w:line="48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身份证号码：</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 xml:space="preserve"> 联系电话：</w:t>
      </w:r>
    </w:p>
    <w:p w14:paraId="04A5CA36">
      <w:pPr>
        <w:tabs>
          <w:tab w:val="left" w:pos="7740"/>
        </w:tabs>
        <w:spacing w:line="48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营业执照号码：                         经济性质：</w:t>
      </w:r>
    </w:p>
    <w:p w14:paraId="7936334D">
      <w:pPr>
        <w:tabs>
          <w:tab w:val="left" w:pos="7740"/>
        </w:tabs>
        <w:spacing w:line="48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主营：</w:t>
      </w:r>
    </w:p>
    <w:p w14:paraId="0A449DC7">
      <w:pPr>
        <w:tabs>
          <w:tab w:val="left" w:pos="7740"/>
        </w:tabs>
        <w:spacing w:line="48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兼营：</w:t>
      </w:r>
    </w:p>
    <w:p w14:paraId="0E783858">
      <w:pPr>
        <w:tabs>
          <w:tab w:val="left" w:pos="7740"/>
        </w:tabs>
        <w:spacing w:line="480" w:lineRule="exact"/>
        <w:rPr>
          <w:rFonts w:hint="eastAsia" w:ascii="微软雅黑" w:hAnsi="微软雅黑" w:eastAsia="微软雅黑" w:cs="微软雅黑"/>
          <w:color w:val="595959" w:themeColor="text1" w:themeTint="A6"/>
          <w:sz w:val="22"/>
          <w:szCs w:val="20"/>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2"/>
          <w:szCs w:val="20"/>
          <w14:textFill>
            <w14:solidFill>
              <w14:schemeClr w14:val="tx1">
                <w14:lumMod w14:val="65000"/>
                <w14:lumOff w14:val="35000"/>
              </w14:schemeClr>
            </w14:solidFill>
          </w14:textFill>
        </w:rPr>
        <w:t>说明：1.法定代表人为企业事业单位、国家机关、社会团体的主要行政负责人。</w:t>
      </w:r>
    </w:p>
    <w:p w14:paraId="10DD1B0B">
      <w:pPr>
        <w:tabs>
          <w:tab w:val="left" w:pos="7740"/>
        </w:tabs>
        <w:spacing w:line="480" w:lineRule="exact"/>
        <w:rPr>
          <w:rFonts w:hint="eastAsia" w:ascii="微软雅黑" w:hAnsi="微软雅黑" w:eastAsia="微软雅黑" w:cs="微软雅黑"/>
          <w:color w:val="595959" w:themeColor="text1" w:themeTint="A6"/>
          <w:sz w:val="22"/>
          <w:szCs w:val="20"/>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2"/>
          <w:szCs w:val="20"/>
          <w14:textFill>
            <w14:solidFill>
              <w14:schemeClr w14:val="tx1">
                <w14:lumMod w14:val="65000"/>
                <w14:lumOff w14:val="35000"/>
              </w14:schemeClr>
            </w14:solidFill>
          </w14:textFill>
        </w:rPr>
        <w:t xml:space="preserve">      2.内容必须填写真实、清楚、涂改无效，不得转让、买卖。</w:t>
      </w:r>
    </w:p>
    <w:p w14:paraId="4758C0F8">
      <w:pPr>
        <w:tabs>
          <w:tab w:val="left" w:pos="7740"/>
        </w:tabs>
        <w:spacing w:line="480" w:lineRule="exact"/>
        <w:ind w:firstLine="660" w:firstLineChars="300"/>
        <w:rPr>
          <w:rFonts w:hint="eastAsia" w:ascii="微软雅黑" w:hAnsi="微软雅黑" w:eastAsia="微软雅黑" w:cs="微软雅黑"/>
          <w:b/>
          <w:color w:val="595959" w:themeColor="text1" w:themeTint="A6"/>
          <w:sz w:val="22"/>
          <w:szCs w:val="20"/>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2"/>
          <w:szCs w:val="20"/>
          <w14:textFill>
            <w14:solidFill>
              <w14:schemeClr w14:val="tx1">
                <w14:lumMod w14:val="65000"/>
                <w14:lumOff w14:val="35000"/>
              </w14:schemeClr>
            </w14:solidFill>
          </w14:textFill>
        </w:rPr>
        <w:t>3.将此证明书提交对方作为合同附件</w:t>
      </w:r>
      <w:r>
        <w:rPr>
          <w:rFonts w:hint="eastAsia" w:ascii="微软雅黑" w:hAnsi="微软雅黑" w:eastAsia="微软雅黑" w:cs="微软雅黑"/>
          <w:b/>
          <w:color w:val="595959" w:themeColor="text1" w:themeTint="A6"/>
          <w:sz w:val="22"/>
          <w:szCs w:val="20"/>
          <w14:textFill>
            <w14:solidFill>
              <w14:schemeClr w14:val="tx1">
                <w14:lumMod w14:val="65000"/>
                <w14:lumOff w14:val="35000"/>
              </w14:schemeClr>
            </w14:solidFill>
          </w14:textFill>
        </w:rPr>
        <w:t>。</w:t>
      </w:r>
    </w:p>
    <w:p w14:paraId="30CA1C67">
      <w:pPr>
        <w:tabs>
          <w:tab w:val="left" w:pos="7740"/>
        </w:tabs>
        <w:spacing w:line="480" w:lineRule="exact"/>
        <w:ind w:firstLine="660" w:firstLineChars="300"/>
        <w:rPr>
          <w:rFonts w:hint="eastAsia" w:ascii="微软雅黑" w:hAnsi="微软雅黑" w:eastAsia="微软雅黑" w:cs="微软雅黑"/>
          <w:color w:val="595959" w:themeColor="text1" w:themeTint="A6"/>
          <w:sz w:val="22"/>
          <w:szCs w:val="20"/>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2"/>
          <w:szCs w:val="20"/>
          <w14:textFill>
            <w14:solidFill>
              <w14:schemeClr w14:val="tx1">
                <w14:lumMod w14:val="65000"/>
                <w14:lumOff w14:val="35000"/>
              </w14:schemeClr>
            </w14:solidFill>
          </w14:textFill>
        </w:rPr>
        <w:t>4.授权权限：全权代表本公司参与上述采购项目的谈判，负责提供与签署确认一切文书资料，以及向贵方递交的任何补充承诺。</w:t>
      </w:r>
    </w:p>
    <w:p w14:paraId="524EB49D">
      <w:pPr>
        <w:tabs>
          <w:tab w:val="left" w:pos="7740"/>
        </w:tabs>
        <w:spacing w:line="440" w:lineRule="exact"/>
        <w:ind w:firstLine="675" w:firstLineChars="307"/>
        <w:rPr>
          <w:rFonts w:hint="eastAsia" w:ascii="微软雅黑" w:hAnsi="微软雅黑" w:eastAsia="微软雅黑" w:cs="微软雅黑"/>
          <w:color w:val="595959" w:themeColor="text1" w:themeTint="A6"/>
          <w:sz w:val="22"/>
          <w:szCs w:val="20"/>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2"/>
          <w:szCs w:val="20"/>
          <w14:textFill>
            <w14:solidFill>
              <w14:schemeClr w14:val="tx1">
                <w14:lumMod w14:val="65000"/>
                <w14:lumOff w14:val="35000"/>
              </w14:schemeClr>
            </w14:solidFill>
          </w14:textFill>
        </w:rPr>
        <w:t>5.有效期限：与本公司谈判响应文件成交注的谈判有效期相同，自本单位盖公章之日起生效。</w:t>
      </w:r>
    </w:p>
    <w:p w14:paraId="65400585">
      <w:pPr>
        <w:tabs>
          <w:tab w:val="left" w:pos="7740"/>
        </w:tabs>
        <w:spacing w:line="440" w:lineRule="exact"/>
        <w:ind w:firstLine="675" w:firstLineChars="307"/>
        <w:rPr>
          <w:rFonts w:hint="eastAsia" w:ascii="微软雅黑" w:hAnsi="微软雅黑" w:eastAsia="微软雅黑" w:cs="微软雅黑"/>
          <w:color w:val="595959" w:themeColor="text1" w:themeTint="A6"/>
          <w:sz w:val="22"/>
          <w:szCs w:val="20"/>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2"/>
          <w:szCs w:val="20"/>
          <w14:textFill>
            <w14:solidFill>
              <w14:schemeClr w14:val="tx1">
                <w14:lumMod w14:val="65000"/>
                <w14:lumOff w14:val="35000"/>
              </w14:schemeClr>
            </w14:solidFill>
          </w14:textFill>
        </w:rPr>
        <w:t>6.谈判签字代表为法定代表人，则本表不适用。</w:t>
      </w:r>
    </w:p>
    <w:p w14:paraId="55BF838D">
      <w:pPr>
        <w:tabs>
          <w:tab w:val="left" w:pos="7740"/>
        </w:tabs>
        <w:spacing w:line="440" w:lineRule="exact"/>
        <w:ind w:firstLine="736" w:firstLineChars="307"/>
        <w:rPr>
          <w:rFonts w:hint="eastAsia" w:ascii="微软雅黑" w:hAnsi="微软雅黑" w:eastAsia="微软雅黑" w:cs="微软雅黑"/>
          <w:sz w:val="24"/>
        </w:rPr>
      </w:pPr>
    </w:p>
    <w:p w14:paraId="539762FE">
      <w:pPr>
        <w:tabs>
          <w:tab w:val="left" w:pos="7740"/>
        </w:tabs>
        <w:spacing w:line="440" w:lineRule="exact"/>
        <w:ind w:firstLine="736" w:firstLineChars="307"/>
        <w:rPr>
          <w:rFonts w:hint="eastAsia" w:ascii="微软雅黑" w:hAnsi="微软雅黑" w:eastAsia="微软雅黑" w:cs="微软雅黑"/>
          <w:sz w:val="24"/>
        </w:rPr>
      </w:pPr>
    </w:p>
    <w:p w14:paraId="203A5DDC">
      <w:pPr>
        <w:tabs>
          <w:tab w:val="left" w:pos="7740"/>
        </w:tabs>
        <w:spacing w:line="480" w:lineRule="exact"/>
        <w:ind w:firstLine="840" w:firstLineChars="300"/>
        <w:rPr>
          <w:rFonts w:hint="eastAsia" w:ascii="微软雅黑" w:hAnsi="微软雅黑" w:eastAsia="微软雅黑" w:cs="微软雅黑"/>
          <w:sz w:val="28"/>
          <w:szCs w:val="28"/>
        </w:rPr>
      </w:pPr>
      <w:r>
        <w:rPr>
          <w:rFonts w:hint="eastAsia" w:ascii="微软雅黑" w:hAnsi="微软雅黑" w:eastAsia="微软雅黑" w:cs="微软雅黑"/>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66040</wp:posOffset>
                </wp:positionV>
                <wp:extent cx="2286000" cy="1287780"/>
                <wp:effectExtent l="4445" t="4445" r="14605" b="22225"/>
                <wp:wrapNone/>
                <wp:docPr id="2" name="自选图形 3"/>
                <wp:cNvGraphicFramePr/>
                <a:graphic xmlns:a="http://schemas.openxmlformats.org/drawingml/2006/main">
                  <a:graphicData uri="http://schemas.microsoft.com/office/word/2010/wordprocessingShape">
                    <wps:wsp>
                      <wps:cNvSpPr/>
                      <wps:spPr>
                        <a:xfrm>
                          <a:off x="0" y="0"/>
                          <a:ext cx="22860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2552905">
                            <w:pPr>
                              <w:jc w:val="center"/>
                              <w:rPr>
                                <w:rFonts w:hAnsi="宋体"/>
                              </w:rPr>
                            </w:pPr>
                          </w:p>
                          <w:p w14:paraId="40FD4744">
                            <w:pPr>
                              <w:jc w:val="center"/>
                              <w:rPr>
                                <w:rFonts w:hAnsi="宋体"/>
                              </w:rPr>
                            </w:pPr>
                            <w:r>
                              <w:rPr>
                                <w:rFonts w:hint="eastAsia" w:hAnsi="宋体"/>
                              </w:rPr>
                              <w:t>代理人身份证复印件</w:t>
                            </w:r>
                          </w:p>
                          <w:p w14:paraId="211F4C82">
                            <w:pPr>
                              <w:jc w:val="center"/>
                            </w:pPr>
                            <w:r>
                              <w:rPr>
                                <w:rFonts w:hint="eastAsia" w:hAnsi="宋体"/>
                              </w:rPr>
                              <w:t>（盖单位公章）</w:t>
                            </w:r>
                          </w:p>
                        </w:txbxContent>
                      </wps:txbx>
                      <wps:bodyPr upright="1"/>
                    </wps:wsp>
                  </a:graphicData>
                </a:graphic>
              </wp:anchor>
            </w:drawing>
          </mc:Choice>
          <mc:Fallback>
            <w:pict>
              <v:shape id="自选图形 3" o:spid="_x0000_s1026" o:spt="176" type="#_x0000_t176" style="position:absolute;left:0pt;margin-left:117pt;margin-top:5.2pt;height:101.4pt;width:180pt;z-index:251659264;mso-width-relative:page;mso-height-relative:page;" fillcolor="#FFFFFF" filled="t" stroked="t" coordsize="21600,21600" o:gfxdata="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QgJRHXAAAA&#10;CgEAAA8AAAAAAAAAAQAgAAAAIgAAAGRycy9kb3ducmV2LnhtbFBLAQIUABQAAAAIAIdO4kByuMAZ&#10;HgIAAEUEAAAOAAAAAAAAAAEAIAAAACYBAABkcnMvZTJvRG9jLnhtbFBLBQYAAAAABgAGAFkBAAC2&#10;BQAAAAA=&#10;">
                <v:fill on="t" focussize="0,0"/>
                <v:stroke color="#000000" joinstyle="miter"/>
                <v:imagedata o:title=""/>
                <o:lock v:ext="edit" aspectratio="f"/>
                <v:textbox>
                  <w:txbxContent>
                    <w:p w14:paraId="52552905">
                      <w:pPr>
                        <w:jc w:val="center"/>
                        <w:rPr>
                          <w:rFonts w:hAnsi="宋体"/>
                        </w:rPr>
                      </w:pPr>
                    </w:p>
                    <w:p w14:paraId="40FD4744">
                      <w:pPr>
                        <w:jc w:val="center"/>
                        <w:rPr>
                          <w:rFonts w:hAnsi="宋体"/>
                        </w:rPr>
                      </w:pPr>
                      <w:r>
                        <w:rPr>
                          <w:rFonts w:hint="eastAsia" w:hAnsi="宋体"/>
                        </w:rPr>
                        <w:t>代理人身份证复印件</w:t>
                      </w:r>
                    </w:p>
                    <w:p w14:paraId="211F4C82">
                      <w:pPr>
                        <w:jc w:val="center"/>
                      </w:pPr>
                      <w:r>
                        <w:rPr>
                          <w:rFonts w:hint="eastAsia" w:hAnsi="宋体"/>
                        </w:rPr>
                        <w:t>（盖单位公章）</w:t>
                      </w:r>
                    </w:p>
                  </w:txbxContent>
                </v:textbox>
              </v:shape>
            </w:pict>
          </mc:Fallback>
        </mc:AlternateContent>
      </w:r>
    </w:p>
    <w:p w14:paraId="106F8D91">
      <w:pPr>
        <w:tabs>
          <w:tab w:val="left" w:pos="7740"/>
        </w:tabs>
        <w:jc w:val="center"/>
        <w:rPr>
          <w:rFonts w:ascii="仿宋_GB2312" w:hAnsi="仿宋" w:eastAsia="仿宋_GB2312"/>
          <w:sz w:val="28"/>
          <w:szCs w:val="28"/>
        </w:rPr>
      </w:pPr>
    </w:p>
    <w:p w14:paraId="774FCD0C">
      <w:pPr>
        <w:pStyle w:val="2"/>
        <w:numPr>
          <w:ilvl w:val="0"/>
          <w:numId w:val="0"/>
        </w:numPr>
        <w:ind w:leftChars="0"/>
        <w:jc w:val="both"/>
      </w:pPr>
    </w:p>
    <w:p w14:paraId="6A764378">
      <w:pPr>
        <w:widowControl/>
        <w:jc w:val="left"/>
        <w:rPr>
          <w:rFonts w:ascii="宋体"/>
          <w:kern w:val="0"/>
          <w:sz w:val="28"/>
          <w:szCs w:val="28"/>
        </w:rPr>
      </w:pPr>
    </w:p>
    <w:p w14:paraId="268D17A0">
      <w:pPr>
        <w:widowControl/>
        <w:numPr>
          <w:ilvl w:val="0"/>
          <w:numId w:val="7"/>
        </w:numPr>
        <w:ind w:left="0" w:leftChars="0" w:firstLine="420" w:firstLineChars="0"/>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企业主要业绩表</w:t>
      </w:r>
    </w:p>
    <w:p w14:paraId="612715BA">
      <w:pPr>
        <w:widowControl/>
        <w:numPr>
          <w:ilvl w:val="0"/>
          <w:numId w:val="0"/>
        </w:numPr>
        <w:jc w:val="center"/>
        <w:rPr>
          <w:rFonts w:hint="eastAsia" w:ascii="微软雅黑" w:hAnsi="微软雅黑" w:eastAsia="微软雅黑" w:cs="微软雅黑"/>
          <w:b/>
          <w:bCs/>
          <w:kern w:val="0"/>
          <w:sz w:val="28"/>
          <w:szCs w:val="28"/>
        </w:rPr>
      </w:pPr>
    </w:p>
    <w:p w14:paraId="76C4A40D">
      <w:pPr>
        <w:widowControl/>
        <w:numPr>
          <w:ilvl w:val="0"/>
          <w:numId w:val="0"/>
        </w:numPr>
        <w:jc w:val="center"/>
        <w:rPr>
          <w:rFonts w:hint="eastAsia" w:ascii="微软雅黑" w:hAnsi="微软雅黑" w:eastAsia="微软雅黑" w:cs="微软雅黑"/>
          <w:b/>
          <w:bCs/>
          <w:kern w:val="0"/>
          <w:sz w:val="28"/>
          <w:szCs w:val="28"/>
        </w:rPr>
      </w:pPr>
    </w:p>
    <w:p w14:paraId="5B026BD5">
      <w:pPr>
        <w:widowControl/>
        <w:numPr>
          <w:ilvl w:val="0"/>
          <w:numId w:val="0"/>
        </w:numPr>
        <w:jc w:val="center"/>
        <w:rPr>
          <w:rFonts w:hint="eastAsia" w:ascii="微软雅黑" w:hAnsi="微软雅黑" w:eastAsia="微软雅黑" w:cs="微软雅黑"/>
          <w:b/>
          <w:bCs/>
          <w:kern w:val="0"/>
          <w:sz w:val="28"/>
          <w:szCs w:val="28"/>
        </w:rPr>
      </w:pPr>
    </w:p>
    <w:p w14:paraId="2CC9034D">
      <w:pPr>
        <w:widowControl/>
        <w:numPr>
          <w:ilvl w:val="0"/>
          <w:numId w:val="0"/>
        </w:numPr>
        <w:jc w:val="center"/>
        <w:rPr>
          <w:rFonts w:hint="eastAsia" w:ascii="微软雅黑" w:hAnsi="微软雅黑" w:eastAsia="微软雅黑" w:cs="微软雅黑"/>
          <w:b/>
          <w:bCs/>
          <w:kern w:val="0"/>
          <w:sz w:val="28"/>
          <w:szCs w:val="28"/>
        </w:rPr>
      </w:pPr>
    </w:p>
    <w:p w14:paraId="3551E671">
      <w:pPr>
        <w:widowControl/>
        <w:numPr>
          <w:ilvl w:val="0"/>
          <w:numId w:val="0"/>
        </w:numPr>
        <w:jc w:val="center"/>
        <w:rPr>
          <w:rFonts w:hint="eastAsia" w:ascii="微软雅黑" w:hAnsi="微软雅黑" w:eastAsia="微软雅黑" w:cs="微软雅黑"/>
          <w:b/>
          <w:bCs/>
          <w:kern w:val="0"/>
          <w:sz w:val="28"/>
          <w:szCs w:val="28"/>
        </w:rPr>
      </w:pPr>
    </w:p>
    <w:p w14:paraId="0E2CA7CB">
      <w:pPr>
        <w:widowControl/>
        <w:numPr>
          <w:ilvl w:val="0"/>
          <w:numId w:val="0"/>
        </w:numPr>
        <w:jc w:val="center"/>
        <w:rPr>
          <w:rFonts w:hint="eastAsia" w:ascii="微软雅黑" w:hAnsi="微软雅黑" w:eastAsia="微软雅黑" w:cs="微软雅黑"/>
          <w:b/>
          <w:bCs/>
          <w:kern w:val="0"/>
          <w:sz w:val="28"/>
          <w:szCs w:val="28"/>
        </w:rPr>
      </w:pPr>
    </w:p>
    <w:p w14:paraId="1756E048">
      <w:pPr>
        <w:widowControl/>
        <w:numPr>
          <w:ilvl w:val="0"/>
          <w:numId w:val="0"/>
        </w:numPr>
        <w:jc w:val="center"/>
        <w:rPr>
          <w:rFonts w:hint="eastAsia" w:ascii="微软雅黑" w:hAnsi="微软雅黑" w:eastAsia="微软雅黑" w:cs="微软雅黑"/>
          <w:b/>
          <w:bCs/>
          <w:kern w:val="0"/>
          <w:sz w:val="28"/>
          <w:szCs w:val="28"/>
        </w:rPr>
      </w:pPr>
    </w:p>
    <w:p w14:paraId="426978C8">
      <w:pPr>
        <w:widowControl/>
        <w:numPr>
          <w:ilvl w:val="0"/>
          <w:numId w:val="0"/>
        </w:numPr>
        <w:jc w:val="center"/>
        <w:rPr>
          <w:rFonts w:hint="eastAsia" w:ascii="微软雅黑" w:hAnsi="微软雅黑" w:eastAsia="微软雅黑" w:cs="微软雅黑"/>
          <w:b/>
          <w:bCs/>
          <w:kern w:val="0"/>
          <w:sz w:val="28"/>
          <w:szCs w:val="28"/>
        </w:rPr>
      </w:pPr>
    </w:p>
    <w:p w14:paraId="552E82F1">
      <w:pPr>
        <w:widowControl/>
        <w:numPr>
          <w:ilvl w:val="0"/>
          <w:numId w:val="0"/>
        </w:numPr>
        <w:jc w:val="center"/>
        <w:rPr>
          <w:rFonts w:hint="eastAsia" w:ascii="微软雅黑" w:hAnsi="微软雅黑" w:eastAsia="微软雅黑" w:cs="微软雅黑"/>
          <w:b/>
          <w:bCs/>
          <w:kern w:val="0"/>
          <w:sz w:val="28"/>
          <w:szCs w:val="28"/>
        </w:rPr>
      </w:pPr>
    </w:p>
    <w:p w14:paraId="68051CAB">
      <w:pPr>
        <w:widowControl/>
        <w:numPr>
          <w:ilvl w:val="0"/>
          <w:numId w:val="0"/>
        </w:numPr>
        <w:jc w:val="center"/>
        <w:rPr>
          <w:rFonts w:hint="eastAsia" w:ascii="微软雅黑" w:hAnsi="微软雅黑" w:eastAsia="微软雅黑" w:cs="微软雅黑"/>
          <w:b/>
          <w:bCs/>
          <w:kern w:val="0"/>
          <w:sz w:val="28"/>
          <w:szCs w:val="28"/>
        </w:rPr>
      </w:pPr>
    </w:p>
    <w:p w14:paraId="557F714B">
      <w:pPr>
        <w:widowControl/>
        <w:numPr>
          <w:ilvl w:val="0"/>
          <w:numId w:val="0"/>
        </w:numPr>
        <w:jc w:val="center"/>
        <w:rPr>
          <w:rFonts w:hint="eastAsia" w:ascii="微软雅黑" w:hAnsi="微软雅黑" w:eastAsia="微软雅黑" w:cs="微软雅黑"/>
          <w:b/>
          <w:bCs/>
          <w:kern w:val="0"/>
          <w:sz w:val="28"/>
          <w:szCs w:val="28"/>
        </w:rPr>
      </w:pPr>
    </w:p>
    <w:p w14:paraId="0A437A89">
      <w:pPr>
        <w:widowControl/>
        <w:numPr>
          <w:ilvl w:val="0"/>
          <w:numId w:val="0"/>
        </w:numPr>
        <w:jc w:val="center"/>
        <w:rPr>
          <w:rFonts w:hint="eastAsia" w:ascii="微软雅黑" w:hAnsi="微软雅黑" w:eastAsia="微软雅黑" w:cs="微软雅黑"/>
          <w:b/>
          <w:bCs/>
          <w:kern w:val="0"/>
          <w:sz w:val="28"/>
          <w:szCs w:val="28"/>
        </w:rPr>
      </w:pPr>
    </w:p>
    <w:p w14:paraId="5C8C71A0">
      <w:pPr>
        <w:widowControl/>
        <w:numPr>
          <w:ilvl w:val="0"/>
          <w:numId w:val="0"/>
        </w:numPr>
        <w:jc w:val="center"/>
        <w:rPr>
          <w:rFonts w:hint="eastAsia" w:ascii="微软雅黑" w:hAnsi="微软雅黑" w:eastAsia="微软雅黑" w:cs="微软雅黑"/>
          <w:b/>
          <w:bCs/>
          <w:kern w:val="0"/>
          <w:sz w:val="28"/>
          <w:szCs w:val="28"/>
        </w:rPr>
      </w:pPr>
    </w:p>
    <w:p w14:paraId="395FBE06">
      <w:pPr>
        <w:widowControl/>
        <w:numPr>
          <w:ilvl w:val="0"/>
          <w:numId w:val="0"/>
        </w:numPr>
        <w:jc w:val="center"/>
        <w:rPr>
          <w:rFonts w:hint="eastAsia" w:ascii="微软雅黑" w:hAnsi="微软雅黑" w:eastAsia="微软雅黑" w:cs="微软雅黑"/>
          <w:b/>
          <w:bCs/>
          <w:kern w:val="0"/>
          <w:sz w:val="28"/>
          <w:szCs w:val="28"/>
        </w:rPr>
      </w:pPr>
    </w:p>
    <w:p w14:paraId="27F897F6">
      <w:pPr>
        <w:widowControl/>
        <w:numPr>
          <w:ilvl w:val="0"/>
          <w:numId w:val="0"/>
        </w:numPr>
        <w:jc w:val="center"/>
        <w:rPr>
          <w:rFonts w:hint="eastAsia" w:ascii="微软雅黑" w:hAnsi="微软雅黑" w:eastAsia="微软雅黑" w:cs="微软雅黑"/>
          <w:b/>
          <w:bCs/>
          <w:kern w:val="0"/>
          <w:sz w:val="28"/>
          <w:szCs w:val="28"/>
        </w:rPr>
      </w:pPr>
    </w:p>
    <w:p w14:paraId="75825AA6">
      <w:pPr>
        <w:widowControl/>
        <w:numPr>
          <w:ilvl w:val="0"/>
          <w:numId w:val="0"/>
        </w:numPr>
        <w:jc w:val="center"/>
        <w:rPr>
          <w:rFonts w:hint="eastAsia" w:ascii="微软雅黑" w:hAnsi="微软雅黑" w:eastAsia="微软雅黑" w:cs="微软雅黑"/>
          <w:b/>
          <w:bCs/>
          <w:kern w:val="0"/>
          <w:sz w:val="28"/>
          <w:szCs w:val="28"/>
        </w:rPr>
      </w:pPr>
    </w:p>
    <w:p w14:paraId="37EB93B8">
      <w:pPr>
        <w:widowControl/>
        <w:numPr>
          <w:ilvl w:val="0"/>
          <w:numId w:val="0"/>
        </w:numPr>
        <w:jc w:val="center"/>
        <w:rPr>
          <w:rFonts w:hint="eastAsia" w:ascii="微软雅黑" w:hAnsi="微软雅黑" w:eastAsia="微软雅黑" w:cs="微软雅黑"/>
          <w:b/>
          <w:bCs/>
          <w:kern w:val="0"/>
          <w:sz w:val="28"/>
          <w:szCs w:val="28"/>
        </w:rPr>
      </w:pPr>
    </w:p>
    <w:p w14:paraId="04AD03AF">
      <w:pPr>
        <w:widowControl/>
        <w:numPr>
          <w:ilvl w:val="0"/>
          <w:numId w:val="0"/>
        </w:numPr>
        <w:jc w:val="center"/>
        <w:rPr>
          <w:rFonts w:hint="eastAsia" w:ascii="微软雅黑" w:hAnsi="微软雅黑" w:eastAsia="微软雅黑" w:cs="微软雅黑"/>
          <w:b/>
          <w:bCs/>
          <w:kern w:val="0"/>
          <w:sz w:val="28"/>
          <w:szCs w:val="28"/>
        </w:rPr>
      </w:pPr>
    </w:p>
    <w:p w14:paraId="690EDE10">
      <w:pPr>
        <w:widowControl/>
        <w:numPr>
          <w:ilvl w:val="0"/>
          <w:numId w:val="0"/>
        </w:numPr>
        <w:jc w:val="center"/>
        <w:rPr>
          <w:rFonts w:hint="eastAsia" w:ascii="微软雅黑" w:hAnsi="微软雅黑" w:eastAsia="微软雅黑" w:cs="微软雅黑"/>
          <w:b/>
          <w:bCs/>
          <w:kern w:val="0"/>
          <w:sz w:val="28"/>
          <w:szCs w:val="28"/>
        </w:rPr>
      </w:pPr>
    </w:p>
    <w:p w14:paraId="34645F57">
      <w:pPr>
        <w:widowControl/>
        <w:numPr>
          <w:ilvl w:val="0"/>
          <w:numId w:val="0"/>
        </w:numPr>
        <w:jc w:val="center"/>
        <w:rPr>
          <w:rFonts w:hint="eastAsia" w:ascii="微软雅黑" w:hAnsi="微软雅黑" w:eastAsia="微软雅黑" w:cs="微软雅黑"/>
          <w:b/>
          <w:bCs/>
          <w:kern w:val="0"/>
          <w:sz w:val="28"/>
          <w:szCs w:val="28"/>
        </w:rPr>
      </w:pPr>
    </w:p>
    <w:p w14:paraId="00D6963B">
      <w:pPr>
        <w:widowControl/>
        <w:numPr>
          <w:ilvl w:val="0"/>
          <w:numId w:val="0"/>
        </w:numPr>
        <w:jc w:val="both"/>
        <w:rPr>
          <w:rFonts w:hint="eastAsia" w:ascii="微软雅黑" w:hAnsi="微软雅黑" w:eastAsia="微软雅黑" w:cs="微软雅黑"/>
          <w:b/>
          <w:bCs/>
          <w:kern w:val="0"/>
          <w:sz w:val="28"/>
          <w:szCs w:val="28"/>
        </w:rPr>
      </w:pPr>
    </w:p>
    <w:p w14:paraId="2114517E">
      <w:pPr>
        <w:widowControl/>
        <w:numPr>
          <w:ilvl w:val="0"/>
          <w:numId w:val="7"/>
        </w:numPr>
        <w:ind w:left="0" w:leftChars="0" w:firstLine="420" w:firstLineChars="0"/>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企业资质文件</w:t>
      </w:r>
    </w:p>
    <w:p w14:paraId="7A4CFAA8">
      <w:pPr>
        <w:widowControl/>
        <w:numPr>
          <w:ilvl w:val="0"/>
          <w:numId w:val="0"/>
        </w:numPr>
        <w:jc w:val="center"/>
        <w:rPr>
          <w:rFonts w:hint="eastAsia" w:ascii="微软雅黑" w:hAnsi="微软雅黑" w:eastAsia="微软雅黑" w:cs="微软雅黑"/>
          <w:b/>
          <w:bCs/>
          <w:kern w:val="0"/>
          <w:sz w:val="28"/>
          <w:szCs w:val="28"/>
        </w:rPr>
      </w:pPr>
    </w:p>
    <w:p w14:paraId="5E017021">
      <w:pPr>
        <w:widowControl/>
        <w:numPr>
          <w:ilvl w:val="0"/>
          <w:numId w:val="0"/>
        </w:numPr>
        <w:jc w:val="center"/>
        <w:rPr>
          <w:rFonts w:hint="eastAsia" w:ascii="微软雅黑" w:hAnsi="微软雅黑" w:eastAsia="微软雅黑" w:cs="微软雅黑"/>
          <w:b/>
          <w:bCs/>
          <w:kern w:val="0"/>
          <w:sz w:val="28"/>
          <w:szCs w:val="28"/>
        </w:rPr>
      </w:pPr>
    </w:p>
    <w:p w14:paraId="4FC4C289">
      <w:pPr>
        <w:widowControl/>
        <w:numPr>
          <w:ilvl w:val="0"/>
          <w:numId w:val="0"/>
        </w:numPr>
        <w:jc w:val="center"/>
        <w:rPr>
          <w:rFonts w:hint="eastAsia" w:ascii="微软雅黑" w:hAnsi="微软雅黑" w:eastAsia="微软雅黑" w:cs="微软雅黑"/>
          <w:b/>
          <w:bCs/>
          <w:kern w:val="0"/>
          <w:sz w:val="28"/>
          <w:szCs w:val="28"/>
        </w:rPr>
      </w:pPr>
    </w:p>
    <w:p w14:paraId="081BB543">
      <w:pPr>
        <w:widowControl/>
        <w:numPr>
          <w:ilvl w:val="0"/>
          <w:numId w:val="0"/>
        </w:numPr>
        <w:jc w:val="center"/>
        <w:rPr>
          <w:rFonts w:hint="eastAsia" w:ascii="微软雅黑" w:hAnsi="微软雅黑" w:eastAsia="微软雅黑" w:cs="微软雅黑"/>
          <w:b/>
          <w:bCs/>
          <w:kern w:val="0"/>
          <w:sz w:val="28"/>
          <w:szCs w:val="28"/>
        </w:rPr>
      </w:pPr>
    </w:p>
    <w:p w14:paraId="7E679D08">
      <w:pPr>
        <w:widowControl/>
        <w:numPr>
          <w:ilvl w:val="0"/>
          <w:numId w:val="0"/>
        </w:numPr>
        <w:jc w:val="center"/>
        <w:rPr>
          <w:rFonts w:hint="eastAsia" w:ascii="微软雅黑" w:hAnsi="微软雅黑" w:eastAsia="微软雅黑" w:cs="微软雅黑"/>
          <w:b/>
          <w:bCs/>
          <w:kern w:val="0"/>
          <w:sz w:val="28"/>
          <w:szCs w:val="28"/>
        </w:rPr>
      </w:pPr>
    </w:p>
    <w:p w14:paraId="250B811F">
      <w:pPr>
        <w:widowControl/>
        <w:numPr>
          <w:ilvl w:val="0"/>
          <w:numId w:val="0"/>
        </w:numPr>
        <w:jc w:val="center"/>
        <w:rPr>
          <w:rFonts w:hint="eastAsia" w:ascii="微软雅黑" w:hAnsi="微软雅黑" w:eastAsia="微软雅黑" w:cs="微软雅黑"/>
          <w:b/>
          <w:bCs/>
          <w:kern w:val="0"/>
          <w:sz w:val="28"/>
          <w:szCs w:val="28"/>
        </w:rPr>
      </w:pPr>
    </w:p>
    <w:p w14:paraId="62088716">
      <w:pPr>
        <w:widowControl/>
        <w:numPr>
          <w:ilvl w:val="0"/>
          <w:numId w:val="0"/>
        </w:numPr>
        <w:jc w:val="center"/>
        <w:rPr>
          <w:rFonts w:hint="eastAsia" w:ascii="微软雅黑" w:hAnsi="微软雅黑" w:eastAsia="微软雅黑" w:cs="微软雅黑"/>
          <w:b/>
          <w:bCs/>
          <w:kern w:val="0"/>
          <w:sz w:val="28"/>
          <w:szCs w:val="28"/>
        </w:rPr>
      </w:pPr>
    </w:p>
    <w:p w14:paraId="187B77B1">
      <w:pPr>
        <w:widowControl/>
        <w:numPr>
          <w:ilvl w:val="0"/>
          <w:numId w:val="0"/>
        </w:numPr>
        <w:jc w:val="center"/>
        <w:rPr>
          <w:rFonts w:hint="eastAsia" w:ascii="微软雅黑" w:hAnsi="微软雅黑" w:eastAsia="微软雅黑" w:cs="微软雅黑"/>
          <w:b/>
          <w:bCs/>
          <w:kern w:val="0"/>
          <w:sz w:val="28"/>
          <w:szCs w:val="28"/>
        </w:rPr>
      </w:pPr>
    </w:p>
    <w:p w14:paraId="393289EC">
      <w:pPr>
        <w:widowControl/>
        <w:numPr>
          <w:ilvl w:val="0"/>
          <w:numId w:val="0"/>
        </w:numPr>
        <w:jc w:val="center"/>
        <w:rPr>
          <w:rFonts w:hint="eastAsia" w:ascii="微软雅黑" w:hAnsi="微软雅黑" w:eastAsia="微软雅黑" w:cs="微软雅黑"/>
          <w:b/>
          <w:bCs/>
          <w:kern w:val="0"/>
          <w:sz w:val="28"/>
          <w:szCs w:val="28"/>
        </w:rPr>
      </w:pPr>
    </w:p>
    <w:p w14:paraId="76590D02">
      <w:pPr>
        <w:widowControl/>
        <w:numPr>
          <w:ilvl w:val="0"/>
          <w:numId w:val="0"/>
        </w:numPr>
        <w:jc w:val="center"/>
        <w:rPr>
          <w:rFonts w:hint="eastAsia" w:ascii="微软雅黑" w:hAnsi="微软雅黑" w:eastAsia="微软雅黑" w:cs="微软雅黑"/>
          <w:b/>
          <w:bCs/>
          <w:kern w:val="0"/>
          <w:sz w:val="28"/>
          <w:szCs w:val="28"/>
        </w:rPr>
      </w:pPr>
    </w:p>
    <w:p w14:paraId="6B753659">
      <w:pPr>
        <w:widowControl/>
        <w:numPr>
          <w:ilvl w:val="0"/>
          <w:numId w:val="0"/>
        </w:numPr>
        <w:jc w:val="center"/>
        <w:rPr>
          <w:rFonts w:hint="eastAsia" w:ascii="微软雅黑" w:hAnsi="微软雅黑" w:eastAsia="微软雅黑" w:cs="微软雅黑"/>
          <w:b/>
          <w:bCs/>
          <w:kern w:val="0"/>
          <w:sz w:val="28"/>
          <w:szCs w:val="28"/>
        </w:rPr>
      </w:pPr>
    </w:p>
    <w:p w14:paraId="55ABF0D7">
      <w:pPr>
        <w:widowControl/>
        <w:numPr>
          <w:ilvl w:val="0"/>
          <w:numId w:val="0"/>
        </w:numPr>
        <w:jc w:val="center"/>
        <w:rPr>
          <w:rFonts w:hint="eastAsia" w:ascii="微软雅黑" w:hAnsi="微软雅黑" w:eastAsia="微软雅黑" w:cs="微软雅黑"/>
          <w:b/>
          <w:bCs/>
          <w:kern w:val="0"/>
          <w:sz w:val="28"/>
          <w:szCs w:val="28"/>
        </w:rPr>
      </w:pPr>
    </w:p>
    <w:p w14:paraId="7C57E242">
      <w:pPr>
        <w:widowControl/>
        <w:numPr>
          <w:ilvl w:val="0"/>
          <w:numId w:val="0"/>
        </w:numPr>
        <w:jc w:val="center"/>
        <w:rPr>
          <w:rFonts w:hint="eastAsia" w:ascii="微软雅黑" w:hAnsi="微软雅黑" w:eastAsia="微软雅黑" w:cs="微软雅黑"/>
          <w:b/>
          <w:bCs/>
          <w:kern w:val="0"/>
          <w:sz w:val="28"/>
          <w:szCs w:val="28"/>
        </w:rPr>
      </w:pPr>
    </w:p>
    <w:p w14:paraId="67DFFBC1">
      <w:pPr>
        <w:widowControl/>
        <w:numPr>
          <w:ilvl w:val="0"/>
          <w:numId w:val="0"/>
        </w:numPr>
        <w:jc w:val="center"/>
        <w:rPr>
          <w:rFonts w:hint="eastAsia" w:ascii="微软雅黑" w:hAnsi="微软雅黑" w:eastAsia="微软雅黑" w:cs="微软雅黑"/>
          <w:b/>
          <w:bCs/>
          <w:kern w:val="0"/>
          <w:sz w:val="28"/>
          <w:szCs w:val="28"/>
        </w:rPr>
      </w:pPr>
    </w:p>
    <w:p w14:paraId="5B735309">
      <w:pPr>
        <w:widowControl/>
        <w:numPr>
          <w:ilvl w:val="0"/>
          <w:numId w:val="0"/>
        </w:numPr>
        <w:jc w:val="center"/>
        <w:rPr>
          <w:rFonts w:hint="eastAsia" w:ascii="微软雅黑" w:hAnsi="微软雅黑" w:eastAsia="微软雅黑" w:cs="微软雅黑"/>
          <w:b/>
          <w:bCs/>
          <w:kern w:val="0"/>
          <w:sz w:val="28"/>
          <w:szCs w:val="28"/>
        </w:rPr>
      </w:pPr>
    </w:p>
    <w:p w14:paraId="10E30A16">
      <w:pPr>
        <w:widowControl/>
        <w:numPr>
          <w:ilvl w:val="0"/>
          <w:numId w:val="0"/>
        </w:numPr>
        <w:jc w:val="center"/>
        <w:rPr>
          <w:rFonts w:hint="eastAsia" w:ascii="微软雅黑" w:hAnsi="微软雅黑" w:eastAsia="微软雅黑" w:cs="微软雅黑"/>
          <w:b/>
          <w:bCs/>
          <w:kern w:val="0"/>
          <w:sz w:val="28"/>
          <w:szCs w:val="28"/>
        </w:rPr>
      </w:pPr>
    </w:p>
    <w:p w14:paraId="49D1BCC6">
      <w:pPr>
        <w:widowControl/>
        <w:numPr>
          <w:ilvl w:val="0"/>
          <w:numId w:val="0"/>
        </w:numPr>
        <w:jc w:val="center"/>
        <w:rPr>
          <w:rFonts w:hint="eastAsia" w:ascii="微软雅黑" w:hAnsi="微软雅黑" w:eastAsia="微软雅黑" w:cs="微软雅黑"/>
          <w:b/>
          <w:bCs/>
          <w:kern w:val="0"/>
          <w:sz w:val="28"/>
          <w:szCs w:val="28"/>
        </w:rPr>
      </w:pPr>
    </w:p>
    <w:p w14:paraId="54A45FEA">
      <w:pPr>
        <w:widowControl/>
        <w:numPr>
          <w:ilvl w:val="0"/>
          <w:numId w:val="0"/>
        </w:numPr>
        <w:jc w:val="center"/>
        <w:rPr>
          <w:rFonts w:hint="eastAsia" w:ascii="微软雅黑" w:hAnsi="微软雅黑" w:eastAsia="微软雅黑" w:cs="微软雅黑"/>
          <w:b/>
          <w:bCs/>
          <w:kern w:val="0"/>
          <w:sz w:val="28"/>
          <w:szCs w:val="28"/>
        </w:rPr>
      </w:pPr>
    </w:p>
    <w:p w14:paraId="1BA001B7">
      <w:pPr>
        <w:widowControl/>
        <w:numPr>
          <w:ilvl w:val="0"/>
          <w:numId w:val="0"/>
        </w:numPr>
        <w:jc w:val="center"/>
        <w:rPr>
          <w:rFonts w:hint="eastAsia" w:ascii="微软雅黑" w:hAnsi="微软雅黑" w:eastAsia="微软雅黑" w:cs="微软雅黑"/>
          <w:b/>
          <w:bCs/>
          <w:kern w:val="0"/>
          <w:sz w:val="28"/>
          <w:szCs w:val="28"/>
        </w:rPr>
      </w:pPr>
    </w:p>
    <w:p w14:paraId="0281E06E">
      <w:pPr>
        <w:widowControl/>
        <w:numPr>
          <w:ilvl w:val="0"/>
          <w:numId w:val="0"/>
        </w:numPr>
        <w:jc w:val="center"/>
        <w:rPr>
          <w:rFonts w:hint="eastAsia" w:ascii="微软雅黑" w:hAnsi="微软雅黑" w:eastAsia="微软雅黑" w:cs="微软雅黑"/>
          <w:b/>
          <w:bCs/>
          <w:kern w:val="0"/>
          <w:sz w:val="28"/>
          <w:szCs w:val="28"/>
        </w:rPr>
      </w:pPr>
    </w:p>
    <w:p w14:paraId="7329AECD">
      <w:pPr>
        <w:widowControl/>
        <w:numPr>
          <w:ilvl w:val="0"/>
          <w:numId w:val="0"/>
        </w:numPr>
        <w:jc w:val="center"/>
        <w:rPr>
          <w:rFonts w:hint="eastAsia" w:ascii="微软雅黑" w:hAnsi="微软雅黑" w:eastAsia="微软雅黑" w:cs="微软雅黑"/>
          <w:b/>
          <w:bCs/>
          <w:kern w:val="0"/>
          <w:sz w:val="28"/>
          <w:szCs w:val="28"/>
        </w:rPr>
      </w:pPr>
    </w:p>
    <w:p w14:paraId="7987E402">
      <w:pPr>
        <w:widowControl/>
        <w:numPr>
          <w:ilvl w:val="0"/>
          <w:numId w:val="7"/>
        </w:numPr>
        <w:ind w:left="0" w:leftChars="0" w:firstLine="420" w:firstLineChars="0"/>
        <w:jc w:val="center"/>
        <w:rPr>
          <w:rFonts w:hint="eastAsia" w:ascii="微软雅黑" w:hAnsi="微软雅黑" w:eastAsia="微软雅黑" w:cs="微软雅黑"/>
          <w:b/>
          <w:bCs/>
          <w:kern w:val="0"/>
          <w:sz w:val="28"/>
          <w:szCs w:val="28"/>
          <w:lang w:val="en-US" w:eastAsia="zh-CN"/>
        </w:rPr>
        <w:sectPr>
          <w:headerReference r:id="rId3" w:type="default"/>
          <w:pgSz w:w="11906" w:h="16838"/>
          <w:pgMar w:top="1440" w:right="1687" w:bottom="1440" w:left="1800" w:header="851" w:footer="992" w:gutter="0"/>
          <w:pgNumType w:fmt="numberInDash"/>
          <w:cols w:space="425" w:num="1"/>
          <w:docGrid w:type="lines" w:linePitch="312" w:charSpace="0"/>
        </w:sectPr>
      </w:pPr>
      <w:r>
        <w:rPr>
          <w:rFonts w:hint="eastAsia" w:ascii="微软雅黑" w:hAnsi="微软雅黑" w:eastAsia="微软雅黑" w:cs="微软雅黑"/>
          <w:b/>
          <w:bCs/>
          <w:kern w:val="0"/>
          <w:sz w:val="28"/>
          <w:szCs w:val="28"/>
          <w:lang w:val="en-US" w:eastAsia="zh-CN"/>
        </w:rPr>
        <w:t>设计及施工方案</w:t>
      </w:r>
    </w:p>
    <w:p w14:paraId="41E9A266">
      <w:pPr>
        <w:widowControl/>
        <w:numPr>
          <w:ilvl w:val="0"/>
          <w:numId w:val="7"/>
        </w:numPr>
        <w:ind w:left="0" w:leftChars="0" w:firstLine="420" w:firstLineChars="0"/>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投标报价单</w:t>
      </w:r>
    </w:p>
    <w:p w14:paraId="7A836D4C">
      <w:pPr>
        <w:widowControl/>
        <w:spacing w:line="380" w:lineRule="exact"/>
        <w:jc w:val="left"/>
        <w:rPr>
          <w:rFonts w:hint="eastAsia" w:ascii="黑体" w:hAnsi="宋体" w:eastAsia="黑体" w:cs="黑体"/>
          <w:kern w:val="0"/>
          <w:sz w:val="28"/>
          <w:szCs w:val="28"/>
          <w:lang w:val="en-US" w:eastAsia="zh-CN"/>
        </w:rPr>
      </w:pPr>
    </w:p>
    <w:tbl>
      <w:tblPr>
        <w:tblStyle w:val="18"/>
        <w:tblpPr w:leftFromText="180" w:rightFromText="180" w:vertAnchor="text" w:horzAnchor="page" w:tblpX="1783" w:tblpY="28"/>
        <w:tblOverlap w:val="never"/>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8"/>
        <w:gridCol w:w="2465"/>
        <w:gridCol w:w="679"/>
        <w:gridCol w:w="719"/>
        <w:gridCol w:w="697"/>
        <w:gridCol w:w="876"/>
        <w:gridCol w:w="584"/>
      </w:tblGrid>
      <w:tr w14:paraId="5B84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568" w:type="dxa"/>
            <w:noWrap w:val="0"/>
            <w:vAlign w:val="center"/>
          </w:tcPr>
          <w:p w14:paraId="721D2D35">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序号</w:t>
            </w:r>
          </w:p>
        </w:tc>
        <w:tc>
          <w:tcPr>
            <w:tcW w:w="1848" w:type="dxa"/>
            <w:noWrap w:val="0"/>
            <w:vAlign w:val="center"/>
          </w:tcPr>
          <w:p w14:paraId="6D69CCB1">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项目名称</w:t>
            </w:r>
          </w:p>
        </w:tc>
        <w:tc>
          <w:tcPr>
            <w:tcW w:w="2465" w:type="dxa"/>
            <w:noWrap w:val="0"/>
            <w:vAlign w:val="center"/>
          </w:tcPr>
          <w:p w14:paraId="102F6CEF">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工程内容</w:t>
            </w:r>
          </w:p>
        </w:tc>
        <w:tc>
          <w:tcPr>
            <w:tcW w:w="679" w:type="dxa"/>
            <w:noWrap w:val="0"/>
            <w:vAlign w:val="center"/>
          </w:tcPr>
          <w:p w14:paraId="1C0826E1">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单位</w:t>
            </w:r>
          </w:p>
        </w:tc>
        <w:tc>
          <w:tcPr>
            <w:tcW w:w="719" w:type="dxa"/>
            <w:noWrap w:val="0"/>
            <w:vAlign w:val="center"/>
          </w:tcPr>
          <w:p w14:paraId="70EF9B82">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人工</w:t>
            </w:r>
          </w:p>
        </w:tc>
        <w:tc>
          <w:tcPr>
            <w:tcW w:w="697" w:type="dxa"/>
            <w:noWrap w:val="0"/>
            <w:vAlign w:val="center"/>
          </w:tcPr>
          <w:p w14:paraId="5F4EFD9F">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材料</w:t>
            </w:r>
          </w:p>
        </w:tc>
        <w:tc>
          <w:tcPr>
            <w:tcW w:w="876" w:type="dxa"/>
            <w:noWrap w:val="0"/>
            <w:vAlign w:val="center"/>
          </w:tcPr>
          <w:p w14:paraId="10047C34">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综合单价</w:t>
            </w:r>
          </w:p>
        </w:tc>
        <w:tc>
          <w:tcPr>
            <w:tcW w:w="584" w:type="dxa"/>
            <w:noWrap w:val="0"/>
            <w:vAlign w:val="center"/>
          </w:tcPr>
          <w:p w14:paraId="2E6204C4">
            <w:pPr>
              <w:adjustRightInd w:val="0"/>
              <w:snapToGrid w:val="0"/>
              <w:ind w:left="-82" w:leftChars="-39" w:right="-46" w:rightChars="-22"/>
              <w:jc w:val="center"/>
              <w:rPr>
                <w:rFonts w:hint="default" w:ascii="仿宋" w:hAnsi="仿宋" w:eastAsia="仿宋" w:cs="仿宋_GB2312"/>
                <w:b/>
                <w:bCs/>
                <w:sz w:val="28"/>
                <w:szCs w:val="28"/>
                <w:lang w:val="en-US" w:eastAsia="zh-CN"/>
              </w:rPr>
            </w:pPr>
            <w:r>
              <w:rPr>
                <w:rFonts w:hint="eastAsia" w:ascii="仿宋" w:hAnsi="仿宋" w:eastAsia="仿宋" w:cs="仿宋_GB2312"/>
                <w:b/>
                <w:bCs/>
                <w:sz w:val="28"/>
                <w:szCs w:val="28"/>
                <w:lang w:val="en-US" w:eastAsia="zh-CN"/>
              </w:rPr>
              <w:t>备注</w:t>
            </w:r>
          </w:p>
        </w:tc>
      </w:tr>
      <w:tr w14:paraId="0FA7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483011CB">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w:t>
            </w:r>
          </w:p>
        </w:tc>
        <w:tc>
          <w:tcPr>
            <w:tcW w:w="1848" w:type="dxa"/>
            <w:noWrap w:val="0"/>
            <w:vAlign w:val="center"/>
          </w:tcPr>
          <w:p w14:paraId="5FCFD00E">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4823C325">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6BD0D7C4">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3DA8F21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626C7B43">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29B414CE">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35A3871C">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03CA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35BFD5B0">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2</w:t>
            </w:r>
          </w:p>
        </w:tc>
        <w:tc>
          <w:tcPr>
            <w:tcW w:w="1848" w:type="dxa"/>
            <w:noWrap w:val="0"/>
            <w:vAlign w:val="center"/>
          </w:tcPr>
          <w:p w14:paraId="41827823">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59FA16B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128692A9">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07F13A83">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640EE32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5CCC8045">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14FB4A3C">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5398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0313E344">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3</w:t>
            </w:r>
          </w:p>
        </w:tc>
        <w:tc>
          <w:tcPr>
            <w:tcW w:w="1848" w:type="dxa"/>
            <w:noWrap w:val="0"/>
            <w:vAlign w:val="center"/>
          </w:tcPr>
          <w:p w14:paraId="28CB7E06">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top"/>
          </w:tcPr>
          <w:p w14:paraId="0E716149">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56433425">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37849B21">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736C3574">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1E5CE2DC">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26398ED1">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5D15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26C1E8BB">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4</w:t>
            </w:r>
          </w:p>
        </w:tc>
        <w:tc>
          <w:tcPr>
            <w:tcW w:w="1848" w:type="dxa"/>
            <w:noWrap w:val="0"/>
            <w:vAlign w:val="center"/>
          </w:tcPr>
          <w:p w14:paraId="7E1F4972">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16C4EC50">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494E8DB2">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5D1DA1EB">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6F8A6DB9">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5737F9C6">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13B0016C">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5F9F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59C15FC6">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5</w:t>
            </w:r>
          </w:p>
        </w:tc>
        <w:tc>
          <w:tcPr>
            <w:tcW w:w="1848" w:type="dxa"/>
            <w:noWrap w:val="0"/>
            <w:vAlign w:val="center"/>
          </w:tcPr>
          <w:p w14:paraId="5CD35633">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60954F72">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6A07CF7C">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47C954B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2B95F14A">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6B6AB666">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38F6E6DC">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0012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77ECA0E9">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6</w:t>
            </w:r>
          </w:p>
        </w:tc>
        <w:tc>
          <w:tcPr>
            <w:tcW w:w="1848" w:type="dxa"/>
            <w:noWrap w:val="0"/>
            <w:vAlign w:val="center"/>
          </w:tcPr>
          <w:p w14:paraId="41907A8B">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44B1464C">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6800DE1E">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03ADE01B">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4C5CE3C4">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5663C49D">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0AA88074">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4BC3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29B46ADD">
            <w:pPr>
              <w:adjustRightInd w:val="0"/>
              <w:snapToGrid w:val="0"/>
              <w:ind w:left="-82" w:leftChars="-39" w:right="-46" w:rightChars="-22"/>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7</w:t>
            </w:r>
          </w:p>
        </w:tc>
        <w:tc>
          <w:tcPr>
            <w:tcW w:w="1848" w:type="dxa"/>
            <w:noWrap w:val="0"/>
            <w:vAlign w:val="center"/>
          </w:tcPr>
          <w:p w14:paraId="5AB627C2">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2196C5AF">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68EA3BA8">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025AAAD1">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7CBD7DA5">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2A995F44">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3BBC79CE">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07BF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8" w:type="dxa"/>
            <w:noWrap w:val="0"/>
            <w:vAlign w:val="center"/>
          </w:tcPr>
          <w:p w14:paraId="5B819B1A">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1848" w:type="dxa"/>
            <w:noWrap w:val="0"/>
            <w:vAlign w:val="center"/>
          </w:tcPr>
          <w:p w14:paraId="57563B71">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center"/>
          </w:tcPr>
          <w:p w14:paraId="6FB07BD9">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center"/>
          </w:tcPr>
          <w:p w14:paraId="3472999B">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center"/>
          </w:tcPr>
          <w:p w14:paraId="745F796A">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center"/>
          </w:tcPr>
          <w:p w14:paraId="1CA0BCD4">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center"/>
          </w:tcPr>
          <w:p w14:paraId="6D6B23D3">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center"/>
          </w:tcPr>
          <w:p w14:paraId="3BCA8587">
            <w:pPr>
              <w:adjustRightInd w:val="0"/>
              <w:snapToGrid w:val="0"/>
              <w:ind w:left="-82" w:leftChars="-39" w:right="-46" w:rightChars="-22"/>
              <w:jc w:val="center"/>
              <w:rPr>
                <w:rFonts w:hint="default" w:ascii="仿宋" w:hAnsi="仿宋" w:eastAsia="仿宋" w:cs="仿宋_GB2312"/>
                <w:sz w:val="28"/>
                <w:szCs w:val="28"/>
                <w:lang w:val="en-US" w:eastAsia="zh-CN"/>
              </w:rPr>
            </w:pPr>
          </w:p>
        </w:tc>
      </w:tr>
      <w:tr w14:paraId="6E65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568" w:type="dxa"/>
            <w:noWrap w:val="0"/>
            <w:vAlign w:val="top"/>
          </w:tcPr>
          <w:p w14:paraId="3891D5B1">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1848" w:type="dxa"/>
            <w:noWrap w:val="0"/>
            <w:vAlign w:val="top"/>
          </w:tcPr>
          <w:p w14:paraId="443C2E76">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2465" w:type="dxa"/>
            <w:noWrap w:val="0"/>
            <w:vAlign w:val="top"/>
          </w:tcPr>
          <w:p w14:paraId="00D6C31E">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79" w:type="dxa"/>
            <w:noWrap w:val="0"/>
            <w:vAlign w:val="top"/>
          </w:tcPr>
          <w:p w14:paraId="2AF8EE29">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719" w:type="dxa"/>
            <w:noWrap w:val="0"/>
            <w:vAlign w:val="top"/>
          </w:tcPr>
          <w:p w14:paraId="06337E40">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697" w:type="dxa"/>
            <w:noWrap w:val="0"/>
            <w:vAlign w:val="top"/>
          </w:tcPr>
          <w:p w14:paraId="09B6F787">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876" w:type="dxa"/>
            <w:noWrap w:val="0"/>
            <w:vAlign w:val="top"/>
          </w:tcPr>
          <w:p w14:paraId="4021D1D6">
            <w:pPr>
              <w:adjustRightInd w:val="0"/>
              <w:snapToGrid w:val="0"/>
              <w:ind w:left="-82" w:leftChars="-39" w:right="-46" w:rightChars="-22"/>
              <w:jc w:val="center"/>
              <w:rPr>
                <w:rFonts w:hint="default" w:ascii="仿宋" w:hAnsi="仿宋" w:eastAsia="仿宋" w:cs="仿宋_GB2312"/>
                <w:sz w:val="28"/>
                <w:szCs w:val="28"/>
                <w:lang w:val="en-US" w:eastAsia="zh-CN"/>
              </w:rPr>
            </w:pPr>
          </w:p>
        </w:tc>
        <w:tc>
          <w:tcPr>
            <w:tcW w:w="584" w:type="dxa"/>
            <w:noWrap w:val="0"/>
            <w:vAlign w:val="top"/>
          </w:tcPr>
          <w:p w14:paraId="1B64158D">
            <w:pPr>
              <w:adjustRightInd w:val="0"/>
              <w:snapToGrid w:val="0"/>
              <w:ind w:left="-82" w:leftChars="-39" w:right="-46" w:rightChars="-22"/>
              <w:jc w:val="center"/>
              <w:rPr>
                <w:rFonts w:hint="default" w:ascii="仿宋" w:hAnsi="仿宋" w:eastAsia="仿宋" w:cs="仿宋_GB2312"/>
                <w:sz w:val="28"/>
                <w:szCs w:val="28"/>
                <w:lang w:val="en-US" w:eastAsia="zh-CN"/>
              </w:rPr>
            </w:pPr>
          </w:p>
        </w:tc>
      </w:tr>
    </w:tbl>
    <w:p w14:paraId="09E59C0D">
      <w:pPr>
        <w:widowControl/>
        <w:spacing w:line="380" w:lineRule="exact"/>
        <w:ind w:firstLine="5320" w:firstLineChars="1900"/>
        <w:jc w:val="left"/>
        <w:rPr>
          <w:rFonts w:hint="eastAsia" w:ascii="黑体" w:hAnsi="宋体" w:eastAsia="黑体" w:cs="黑体"/>
          <w:kern w:val="0"/>
          <w:sz w:val="28"/>
          <w:szCs w:val="28"/>
          <w:lang w:val="en-US" w:eastAsia="zh-CN"/>
        </w:rPr>
      </w:pPr>
    </w:p>
    <w:p w14:paraId="6917D734">
      <w:pPr>
        <w:widowControl/>
        <w:spacing w:line="380" w:lineRule="exact"/>
        <w:ind w:firstLine="5320" w:firstLineChars="1900"/>
        <w:jc w:val="left"/>
        <w:rPr>
          <w:rFonts w:hint="eastAsia" w:ascii="黑体" w:hAnsi="宋体" w:eastAsia="黑体" w:cs="黑体"/>
          <w:kern w:val="0"/>
          <w:sz w:val="28"/>
          <w:szCs w:val="28"/>
          <w:lang w:val="en-US" w:eastAsia="zh-CN"/>
        </w:rPr>
      </w:pPr>
      <w:r>
        <w:rPr>
          <w:rFonts w:hint="eastAsia" w:ascii="黑体" w:hAnsi="宋体" w:eastAsia="黑体" w:cs="黑体"/>
          <w:kern w:val="0"/>
          <w:sz w:val="28"/>
          <w:szCs w:val="28"/>
          <w:lang w:val="en-US" w:eastAsia="zh-CN"/>
        </w:rPr>
        <w:t>单位：</w:t>
      </w:r>
    </w:p>
    <w:p w14:paraId="110EDEF9">
      <w:pPr>
        <w:widowControl/>
        <w:spacing w:line="380" w:lineRule="exact"/>
        <w:ind w:firstLine="5320" w:firstLineChars="1900"/>
        <w:jc w:val="left"/>
        <w:rPr>
          <w:rFonts w:hint="eastAsia"/>
          <w:lang w:val="en-US" w:eastAsia="zh-CN"/>
        </w:rPr>
      </w:pPr>
      <w:r>
        <w:rPr>
          <w:rFonts w:hint="eastAsia" w:ascii="黑体" w:hAnsi="宋体" w:eastAsia="黑体" w:cs="黑体"/>
          <w:kern w:val="0"/>
          <w:sz w:val="28"/>
          <w:szCs w:val="28"/>
        </w:rPr>
        <w:t>二〇二</w:t>
      </w:r>
      <w:r>
        <w:rPr>
          <w:rFonts w:hint="eastAsia" w:ascii="黑体" w:hAnsi="宋体" w:eastAsia="黑体" w:cs="黑体"/>
          <w:kern w:val="0"/>
          <w:sz w:val="28"/>
          <w:szCs w:val="28"/>
          <w:lang w:val="en-US" w:eastAsia="zh-CN"/>
        </w:rPr>
        <w:t>三</w:t>
      </w:r>
      <w:r>
        <w:rPr>
          <w:rFonts w:hint="eastAsia" w:ascii="黑体" w:hAnsi="宋体" w:eastAsia="黑体" w:cs="黑体"/>
          <w:kern w:val="0"/>
          <w:sz w:val="28"/>
          <w:szCs w:val="28"/>
        </w:rPr>
        <w:t>年</w:t>
      </w:r>
      <w:r>
        <w:rPr>
          <w:rFonts w:hint="eastAsia" w:ascii="黑体" w:hAnsi="宋体" w:eastAsia="黑体" w:cs="黑体"/>
          <w:kern w:val="0"/>
          <w:sz w:val="28"/>
          <w:szCs w:val="28"/>
          <w:lang w:val="en-US" w:eastAsia="zh-CN"/>
        </w:rPr>
        <w:t xml:space="preserve">  </w:t>
      </w:r>
      <w:r>
        <w:rPr>
          <w:rFonts w:hint="eastAsia" w:ascii="黑体" w:hAnsi="宋体" w:eastAsia="黑体" w:cs="黑体"/>
          <w:kern w:val="0"/>
          <w:sz w:val="28"/>
          <w:szCs w:val="28"/>
        </w:rPr>
        <w:t xml:space="preserve">月 </w:t>
      </w:r>
      <w:r>
        <w:rPr>
          <w:rFonts w:hint="eastAsia" w:ascii="黑体" w:hAnsi="宋体" w:eastAsia="黑体" w:cs="黑体"/>
          <w:kern w:val="0"/>
          <w:sz w:val="28"/>
          <w:szCs w:val="28"/>
          <w:lang w:val="en-US" w:eastAsia="zh-CN"/>
        </w:rPr>
        <w:t xml:space="preserve"> </w:t>
      </w:r>
      <w:r>
        <w:rPr>
          <w:rFonts w:hint="eastAsia" w:ascii="黑体" w:hAnsi="宋体" w:eastAsia="黑体" w:cs="黑体"/>
          <w:kern w:val="0"/>
          <w:sz w:val="28"/>
          <w:szCs w:val="28"/>
        </w:rPr>
        <w:t>日</w:t>
      </w:r>
    </w:p>
    <w:p w14:paraId="6B579375">
      <w:pPr>
        <w:widowControl/>
        <w:numPr>
          <w:ilvl w:val="0"/>
          <w:numId w:val="0"/>
        </w:numPr>
        <w:ind w:left="420" w:leftChars="0"/>
        <w:jc w:val="both"/>
        <w:rPr>
          <w:rFonts w:hint="eastAsia" w:ascii="微软雅黑" w:hAnsi="微软雅黑" w:eastAsia="微软雅黑" w:cs="微软雅黑"/>
          <w:b/>
          <w:bCs/>
          <w:kern w:val="0"/>
          <w:sz w:val="28"/>
          <w:szCs w:val="28"/>
        </w:rPr>
      </w:pPr>
    </w:p>
    <w:p w14:paraId="5F9A7287">
      <w:pPr>
        <w:widowControl/>
        <w:numPr>
          <w:ilvl w:val="0"/>
          <w:numId w:val="7"/>
        </w:numPr>
        <w:ind w:left="0" w:leftChars="0" w:firstLine="420" w:firstLineChars="0"/>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lang w:val="en-US" w:eastAsia="zh-CN"/>
        </w:rPr>
        <w:t>投标人服务方式、服务能力的具体说明</w:t>
      </w:r>
    </w:p>
    <w:p w14:paraId="03BB71CF">
      <w:pPr>
        <w:rPr>
          <w:rFonts w:hint="eastAsia"/>
        </w:rPr>
      </w:pPr>
      <w:r>
        <w:rPr>
          <w:rFonts w:hint="eastAsia"/>
        </w:rPr>
        <w:br w:type="page"/>
      </w:r>
    </w:p>
    <w:p w14:paraId="5A37E75B">
      <w:pPr>
        <w:widowControl/>
        <w:numPr>
          <w:ilvl w:val="0"/>
          <w:numId w:val="7"/>
        </w:numPr>
        <w:ind w:left="0" w:leftChars="0" w:firstLine="420" w:firstLineChars="0"/>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投标人认为需加以补充或说明的其它内容</w:t>
      </w:r>
    </w:p>
    <w:p w14:paraId="21A2CF0C">
      <w:pPr>
        <w:widowControl/>
        <w:numPr>
          <w:ilvl w:val="0"/>
          <w:numId w:val="0"/>
        </w:numPr>
        <w:ind w:left="420" w:leftChars="0"/>
        <w:jc w:val="both"/>
        <w:rPr>
          <w:rFonts w:hint="eastAsia" w:ascii="微软雅黑" w:hAnsi="微软雅黑" w:eastAsia="微软雅黑" w:cs="微软雅黑"/>
          <w:b/>
          <w:bCs/>
          <w:kern w:val="0"/>
          <w:sz w:val="28"/>
          <w:szCs w:val="28"/>
        </w:rPr>
      </w:pPr>
    </w:p>
    <w:sectPr>
      <w:pgSz w:w="11906" w:h="16838"/>
      <w:pgMar w:top="1440" w:right="1687"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210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E72AD"/>
    <w:multiLevelType w:val="singleLevel"/>
    <w:tmpl w:val="90CE72AD"/>
    <w:lvl w:ilvl="0" w:tentative="0">
      <w:start w:val="2"/>
      <w:numFmt w:val="chineseCounting"/>
      <w:suff w:val="nothing"/>
      <w:lvlText w:val="%1、"/>
      <w:lvlJc w:val="left"/>
      <w:rPr>
        <w:rFonts w:hint="eastAsia"/>
      </w:rPr>
    </w:lvl>
  </w:abstractNum>
  <w:abstractNum w:abstractNumId="1">
    <w:nsid w:val="930D5E9B"/>
    <w:multiLevelType w:val="singleLevel"/>
    <w:tmpl w:val="930D5E9B"/>
    <w:lvl w:ilvl="0" w:tentative="0">
      <w:start w:val="1"/>
      <w:numFmt w:val="decimal"/>
      <w:suff w:val="nothing"/>
      <w:lvlText w:val="%1．"/>
      <w:lvlJc w:val="left"/>
      <w:pPr>
        <w:ind w:left="0" w:firstLine="400"/>
      </w:pPr>
      <w:rPr>
        <w:rFonts w:hint="default"/>
      </w:rPr>
    </w:lvl>
  </w:abstractNum>
  <w:abstractNum w:abstractNumId="2">
    <w:nsid w:val="9D5D4B9B"/>
    <w:multiLevelType w:val="singleLevel"/>
    <w:tmpl w:val="9D5D4B9B"/>
    <w:lvl w:ilvl="0" w:tentative="0">
      <w:start w:val="1"/>
      <w:numFmt w:val="decimal"/>
      <w:suff w:val="nothing"/>
      <w:lvlText w:val="%1．"/>
      <w:lvlJc w:val="left"/>
      <w:pPr>
        <w:ind w:left="0" w:firstLine="400"/>
      </w:pPr>
      <w:rPr>
        <w:rFonts w:hint="default"/>
      </w:rPr>
    </w:lvl>
  </w:abstractNum>
  <w:abstractNum w:abstractNumId="3">
    <w:nsid w:val="AE4F3250"/>
    <w:multiLevelType w:val="singleLevel"/>
    <w:tmpl w:val="AE4F3250"/>
    <w:lvl w:ilvl="0" w:tentative="0">
      <w:start w:val="1"/>
      <w:numFmt w:val="chineseCounting"/>
      <w:suff w:val="nothing"/>
      <w:lvlText w:val="%1、"/>
      <w:lvlJc w:val="left"/>
      <w:pPr>
        <w:ind w:left="0" w:firstLine="420"/>
      </w:pPr>
      <w:rPr>
        <w:rFonts w:hint="eastAsia"/>
      </w:rPr>
    </w:lvl>
  </w:abstractNum>
  <w:abstractNum w:abstractNumId="4">
    <w:nsid w:val="BEFCCE6E"/>
    <w:multiLevelType w:val="singleLevel"/>
    <w:tmpl w:val="BEFCCE6E"/>
    <w:lvl w:ilvl="0" w:tentative="0">
      <w:start w:val="6"/>
      <w:numFmt w:val="chineseCounting"/>
      <w:suff w:val="space"/>
      <w:lvlText w:val="第%1章"/>
      <w:lvlJc w:val="left"/>
      <w:rPr>
        <w:rFonts w:hint="eastAsia"/>
      </w:rPr>
    </w:lvl>
  </w:abstractNum>
  <w:abstractNum w:abstractNumId="5">
    <w:nsid w:val="BFA9E074"/>
    <w:multiLevelType w:val="singleLevel"/>
    <w:tmpl w:val="BFA9E074"/>
    <w:lvl w:ilvl="0" w:tentative="0">
      <w:start w:val="1"/>
      <w:numFmt w:val="decimal"/>
      <w:suff w:val="space"/>
      <w:lvlText w:val="%1."/>
      <w:lvlJc w:val="left"/>
    </w:lvl>
  </w:abstractNum>
  <w:abstractNum w:abstractNumId="6">
    <w:nsid w:val="D98B4E0D"/>
    <w:multiLevelType w:val="singleLevel"/>
    <w:tmpl w:val="D98B4E0D"/>
    <w:lvl w:ilvl="0" w:tentative="0">
      <w:start w:val="1"/>
      <w:numFmt w:val="decimal"/>
      <w:suff w:val="nothing"/>
      <w:lvlText w:val="%1．"/>
      <w:lvlJc w:val="left"/>
      <w:pPr>
        <w:ind w:left="0" w:firstLine="400"/>
      </w:pPr>
      <w:rPr>
        <w:rFonts w:hint="default"/>
      </w:rPr>
    </w:lvl>
  </w:abstractNum>
  <w:abstractNum w:abstractNumId="7">
    <w:nsid w:val="196FA418"/>
    <w:multiLevelType w:val="singleLevel"/>
    <w:tmpl w:val="196FA418"/>
    <w:lvl w:ilvl="0" w:tentative="0">
      <w:start w:val="1"/>
      <w:numFmt w:val="decimal"/>
      <w:suff w:val="nothing"/>
      <w:lvlText w:val="%1．"/>
      <w:lvlJc w:val="left"/>
      <w:pPr>
        <w:ind w:left="0" w:firstLine="400"/>
      </w:pPr>
      <w:rPr>
        <w:rFonts w:hint="default"/>
      </w:rPr>
    </w:lvl>
  </w:abstractNum>
  <w:abstractNum w:abstractNumId="8">
    <w:nsid w:val="28336EB3"/>
    <w:multiLevelType w:val="singleLevel"/>
    <w:tmpl w:val="28336EB3"/>
    <w:lvl w:ilvl="0" w:tentative="0">
      <w:start w:val="1"/>
      <w:numFmt w:val="decimal"/>
      <w:suff w:val="space"/>
      <w:lvlText w:val="%1."/>
      <w:lvlJc w:val="left"/>
    </w:lvl>
  </w:abstractNum>
  <w:abstractNum w:abstractNumId="9">
    <w:nsid w:val="35387014"/>
    <w:multiLevelType w:val="singleLevel"/>
    <w:tmpl w:val="35387014"/>
    <w:lvl w:ilvl="0" w:tentative="0">
      <w:start w:val="1"/>
      <w:numFmt w:val="chineseCounting"/>
      <w:suff w:val="nothing"/>
      <w:lvlText w:val="%1、"/>
      <w:lvlJc w:val="left"/>
      <w:pPr>
        <w:ind w:left="0" w:firstLine="420"/>
      </w:pPr>
      <w:rPr>
        <w:rFonts w:hint="eastAsia"/>
      </w:rPr>
    </w:lvl>
  </w:abstractNum>
  <w:abstractNum w:abstractNumId="10">
    <w:nsid w:val="361E89E5"/>
    <w:multiLevelType w:val="singleLevel"/>
    <w:tmpl w:val="361E89E5"/>
    <w:lvl w:ilvl="0" w:tentative="0">
      <w:start w:val="1"/>
      <w:numFmt w:val="chineseCounting"/>
      <w:suff w:val="nothing"/>
      <w:lvlText w:val="%1、"/>
      <w:lvlJc w:val="left"/>
      <w:pPr>
        <w:ind w:left="0" w:firstLine="420"/>
      </w:pPr>
      <w:rPr>
        <w:rFonts w:hint="eastAsia"/>
      </w:rPr>
    </w:lvl>
  </w:abstractNum>
  <w:abstractNum w:abstractNumId="11">
    <w:nsid w:val="452DE8A8"/>
    <w:multiLevelType w:val="singleLevel"/>
    <w:tmpl w:val="452DE8A8"/>
    <w:lvl w:ilvl="0" w:tentative="0">
      <w:start w:val="1"/>
      <w:numFmt w:val="decimal"/>
      <w:suff w:val="nothing"/>
      <w:lvlText w:val="%1．"/>
      <w:lvlJc w:val="left"/>
      <w:pPr>
        <w:ind w:left="0" w:firstLine="400"/>
      </w:pPr>
      <w:rPr>
        <w:rFonts w:hint="default"/>
      </w:rPr>
    </w:lvl>
  </w:abstractNum>
  <w:abstractNum w:abstractNumId="12">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5"/>
      <w:lvlText w:val="           "/>
      <w:lvlJc w:val="left"/>
      <w:pPr>
        <w:tabs>
          <w:tab w:val="left" w:pos="1440"/>
        </w:tabs>
        <w:ind w:left="1152" w:hanging="1152"/>
      </w:pPr>
      <w:rPr>
        <w:rFonts w:hint="eastAsia"/>
      </w:rPr>
    </w:lvl>
    <w:lvl w:ilvl="6" w:tentative="0">
      <w:start w:val="1"/>
      <w:numFmt w:val="decimal"/>
      <w:pStyle w:val="6"/>
      <w:lvlText w:val="%1.%2.%3.%4.%5.%6.%7"/>
      <w:lvlJc w:val="left"/>
      <w:pPr>
        <w:tabs>
          <w:tab w:val="left" w:pos="2520"/>
        </w:tabs>
        <w:ind w:left="1296" w:hanging="1296"/>
      </w:pPr>
      <w:rPr>
        <w:rFonts w:hint="eastAsia"/>
      </w:rPr>
    </w:lvl>
    <w:lvl w:ilvl="7" w:tentative="0">
      <w:start w:val="1"/>
      <w:numFmt w:val="decimal"/>
      <w:pStyle w:val="7"/>
      <w:lvlText w:val="%1.%2.%3.%4.%5.%6.%7.%8"/>
      <w:lvlJc w:val="left"/>
      <w:pPr>
        <w:tabs>
          <w:tab w:val="left" w:pos="1440"/>
        </w:tabs>
        <w:ind w:left="1440" w:hanging="1440"/>
      </w:pPr>
      <w:rPr>
        <w:rFonts w:hint="eastAsia"/>
      </w:rPr>
    </w:lvl>
    <w:lvl w:ilvl="8" w:tentative="0">
      <w:start w:val="1"/>
      <w:numFmt w:val="decimal"/>
      <w:pStyle w:val="8"/>
      <w:lvlText w:val="%1.%2.%3.%4.%5.%6.%7.%8.%9"/>
      <w:lvlJc w:val="left"/>
      <w:pPr>
        <w:tabs>
          <w:tab w:val="left" w:pos="1584"/>
        </w:tabs>
        <w:ind w:left="1584" w:hanging="1584"/>
      </w:pPr>
      <w:rPr>
        <w:rFonts w:hint="eastAsia"/>
      </w:rPr>
    </w:lvl>
  </w:abstractNum>
  <w:abstractNum w:abstractNumId="13">
    <w:nsid w:val="7BA5560B"/>
    <w:multiLevelType w:val="singleLevel"/>
    <w:tmpl w:val="7BA5560B"/>
    <w:lvl w:ilvl="0" w:tentative="0">
      <w:start w:val="1"/>
      <w:numFmt w:val="decimal"/>
      <w:suff w:val="nothing"/>
      <w:lvlText w:val="%1．"/>
      <w:lvlJc w:val="left"/>
      <w:pPr>
        <w:ind w:left="0" w:firstLine="400"/>
      </w:pPr>
      <w:rPr>
        <w:rFonts w:hint="default"/>
      </w:rPr>
    </w:lvl>
  </w:abstractNum>
  <w:num w:numId="1">
    <w:abstractNumId w:val="12"/>
  </w:num>
  <w:num w:numId="2">
    <w:abstractNumId w:val="3"/>
  </w:num>
  <w:num w:numId="3">
    <w:abstractNumId w:val="11"/>
  </w:num>
  <w:num w:numId="4">
    <w:abstractNumId w:val="10"/>
  </w:num>
  <w:num w:numId="5">
    <w:abstractNumId w:val="5"/>
  </w:num>
  <w:num w:numId="6">
    <w:abstractNumId w:val="8"/>
  </w:num>
  <w:num w:numId="7">
    <w:abstractNumId w:val="9"/>
  </w:num>
  <w:num w:numId="8">
    <w:abstractNumId w:val="2"/>
  </w:num>
  <w:num w:numId="9">
    <w:abstractNumId w:val="13"/>
  </w:num>
  <w:num w:numId="10">
    <w:abstractNumId w:val="6"/>
  </w:num>
  <w:num w:numId="11">
    <w:abstractNumId w:val="1"/>
  </w:num>
  <w:num w:numId="12">
    <w:abstractNumId w:val="7"/>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N2YyZDgyYWRmZDM0Njk2NmI3NjFhYjM4NDE4M2MifQ=="/>
  </w:docVars>
  <w:rsids>
    <w:rsidRoot w:val="00D94485"/>
    <w:rsid w:val="00001B95"/>
    <w:rsid w:val="000039ED"/>
    <w:rsid w:val="000041FF"/>
    <w:rsid w:val="00024492"/>
    <w:rsid w:val="00032139"/>
    <w:rsid w:val="00071B05"/>
    <w:rsid w:val="0007516F"/>
    <w:rsid w:val="00091C5D"/>
    <w:rsid w:val="00096612"/>
    <w:rsid w:val="000A255C"/>
    <w:rsid w:val="000B7B88"/>
    <w:rsid w:val="000C6459"/>
    <w:rsid w:val="000D0AD7"/>
    <w:rsid w:val="000D64FB"/>
    <w:rsid w:val="000E6B6D"/>
    <w:rsid w:val="000E72B8"/>
    <w:rsid w:val="000E7405"/>
    <w:rsid w:val="000E749B"/>
    <w:rsid w:val="000F0E6D"/>
    <w:rsid w:val="00101746"/>
    <w:rsid w:val="00103435"/>
    <w:rsid w:val="00103F92"/>
    <w:rsid w:val="00106EE4"/>
    <w:rsid w:val="00107707"/>
    <w:rsid w:val="00124D06"/>
    <w:rsid w:val="00126D55"/>
    <w:rsid w:val="00133E35"/>
    <w:rsid w:val="0013621B"/>
    <w:rsid w:val="001570CA"/>
    <w:rsid w:val="00160BE1"/>
    <w:rsid w:val="001866F3"/>
    <w:rsid w:val="001958C4"/>
    <w:rsid w:val="001A4032"/>
    <w:rsid w:val="001A4B60"/>
    <w:rsid w:val="001B2C01"/>
    <w:rsid w:val="001B7343"/>
    <w:rsid w:val="001C47DD"/>
    <w:rsid w:val="001C4DFC"/>
    <w:rsid w:val="001C67A5"/>
    <w:rsid w:val="001D362D"/>
    <w:rsid w:val="001F7DD7"/>
    <w:rsid w:val="00203C1A"/>
    <w:rsid w:val="002049CE"/>
    <w:rsid w:val="00222C7D"/>
    <w:rsid w:val="0022499C"/>
    <w:rsid w:val="00227294"/>
    <w:rsid w:val="002343AA"/>
    <w:rsid w:val="00235738"/>
    <w:rsid w:val="00250E0B"/>
    <w:rsid w:val="00253D88"/>
    <w:rsid w:val="00256940"/>
    <w:rsid w:val="00262FBA"/>
    <w:rsid w:val="00275377"/>
    <w:rsid w:val="002856F2"/>
    <w:rsid w:val="00297A5B"/>
    <w:rsid w:val="002A1622"/>
    <w:rsid w:val="002A3094"/>
    <w:rsid w:val="002A7FF4"/>
    <w:rsid w:val="002B6234"/>
    <w:rsid w:val="002B68DB"/>
    <w:rsid w:val="002D22D2"/>
    <w:rsid w:val="002D74EA"/>
    <w:rsid w:val="00306C9F"/>
    <w:rsid w:val="00312B61"/>
    <w:rsid w:val="00316C8F"/>
    <w:rsid w:val="0032012B"/>
    <w:rsid w:val="00327A52"/>
    <w:rsid w:val="003303A3"/>
    <w:rsid w:val="00343B4A"/>
    <w:rsid w:val="00362B45"/>
    <w:rsid w:val="003700C7"/>
    <w:rsid w:val="003806E3"/>
    <w:rsid w:val="003972FD"/>
    <w:rsid w:val="003A09B8"/>
    <w:rsid w:val="003A6020"/>
    <w:rsid w:val="003B64B0"/>
    <w:rsid w:val="003C2963"/>
    <w:rsid w:val="003C4910"/>
    <w:rsid w:val="003D102C"/>
    <w:rsid w:val="003E3676"/>
    <w:rsid w:val="003E393D"/>
    <w:rsid w:val="003E69CA"/>
    <w:rsid w:val="003F52D1"/>
    <w:rsid w:val="00400069"/>
    <w:rsid w:val="0040764D"/>
    <w:rsid w:val="004514AE"/>
    <w:rsid w:val="00453E83"/>
    <w:rsid w:val="00457D42"/>
    <w:rsid w:val="0046634C"/>
    <w:rsid w:val="0048247C"/>
    <w:rsid w:val="00490D94"/>
    <w:rsid w:val="00491239"/>
    <w:rsid w:val="00494D94"/>
    <w:rsid w:val="004B4F77"/>
    <w:rsid w:val="004C51DE"/>
    <w:rsid w:val="004D5127"/>
    <w:rsid w:val="004F3CDF"/>
    <w:rsid w:val="004F6C84"/>
    <w:rsid w:val="005000F7"/>
    <w:rsid w:val="00503BBA"/>
    <w:rsid w:val="00506925"/>
    <w:rsid w:val="00523DEE"/>
    <w:rsid w:val="005303DA"/>
    <w:rsid w:val="00531923"/>
    <w:rsid w:val="00543745"/>
    <w:rsid w:val="0055575F"/>
    <w:rsid w:val="00571B5D"/>
    <w:rsid w:val="00573F7C"/>
    <w:rsid w:val="00595BAB"/>
    <w:rsid w:val="005A2231"/>
    <w:rsid w:val="005B3402"/>
    <w:rsid w:val="005C0D02"/>
    <w:rsid w:val="005D2F79"/>
    <w:rsid w:val="005D5414"/>
    <w:rsid w:val="005F38C5"/>
    <w:rsid w:val="0060585A"/>
    <w:rsid w:val="00605ABA"/>
    <w:rsid w:val="006069CE"/>
    <w:rsid w:val="00614AF2"/>
    <w:rsid w:val="00622168"/>
    <w:rsid w:val="006268E9"/>
    <w:rsid w:val="00633357"/>
    <w:rsid w:val="006343D7"/>
    <w:rsid w:val="006448E6"/>
    <w:rsid w:val="0065699A"/>
    <w:rsid w:val="00662002"/>
    <w:rsid w:val="00677235"/>
    <w:rsid w:val="006867E8"/>
    <w:rsid w:val="0069148F"/>
    <w:rsid w:val="00691767"/>
    <w:rsid w:val="006B1418"/>
    <w:rsid w:val="006B2582"/>
    <w:rsid w:val="006B4127"/>
    <w:rsid w:val="006D6DDC"/>
    <w:rsid w:val="006F5AAA"/>
    <w:rsid w:val="007026E0"/>
    <w:rsid w:val="00714B0A"/>
    <w:rsid w:val="00715461"/>
    <w:rsid w:val="007245C9"/>
    <w:rsid w:val="00732225"/>
    <w:rsid w:val="00735709"/>
    <w:rsid w:val="00736835"/>
    <w:rsid w:val="00737951"/>
    <w:rsid w:val="0077178C"/>
    <w:rsid w:val="0077688E"/>
    <w:rsid w:val="00786E9D"/>
    <w:rsid w:val="00791E27"/>
    <w:rsid w:val="007A36F0"/>
    <w:rsid w:val="007B2B83"/>
    <w:rsid w:val="007C1B61"/>
    <w:rsid w:val="007E214E"/>
    <w:rsid w:val="007E64E0"/>
    <w:rsid w:val="00807850"/>
    <w:rsid w:val="00812879"/>
    <w:rsid w:val="0081392B"/>
    <w:rsid w:val="00817B79"/>
    <w:rsid w:val="00820218"/>
    <w:rsid w:val="00825223"/>
    <w:rsid w:val="00825474"/>
    <w:rsid w:val="008254FA"/>
    <w:rsid w:val="00831FD2"/>
    <w:rsid w:val="008335B4"/>
    <w:rsid w:val="0083635F"/>
    <w:rsid w:val="00850C81"/>
    <w:rsid w:val="0085511D"/>
    <w:rsid w:val="00867729"/>
    <w:rsid w:val="00871BC0"/>
    <w:rsid w:val="00880AE5"/>
    <w:rsid w:val="00886E65"/>
    <w:rsid w:val="008921B7"/>
    <w:rsid w:val="0089679E"/>
    <w:rsid w:val="008A6E3D"/>
    <w:rsid w:val="008B1699"/>
    <w:rsid w:val="008B2265"/>
    <w:rsid w:val="008D3366"/>
    <w:rsid w:val="008D45A9"/>
    <w:rsid w:val="008D6FBF"/>
    <w:rsid w:val="008D7884"/>
    <w:rsid w:val="008E60D8"/>
    <w:rsid w:val="008E7CBB"/>
    <w:rsid w:val="008F4C55"/>
    <w:rsid w:val="00905553"/>
    <w:rsid w:val="00906CC1"/>
    <w:rsid w:val="00937F72"/>
    <w:rsid w:val="00982354"/>
    <w:rsid w:val="00995D90"/>
    <w:rsid w:val="009A75A4"/>
    <w:rsid w:val="009C1F28"/>
    <w:rsid w:val="009C2479"/>
    <w:rsid w:val="009C6B31"/>
    <w:rsid w:val="009C7F73"/>
    <w:rsid w:val="009D66D9"/>
    <w:rsid w:val="009F7C63"/>
    <w:rsid w:val="00A0042E"/>
    <w:rsid w:val="00A118B3"/>
    <w:rsid w:val="00A12EDA"/>
    <w:rsid w:val="00A22E06"/>
    <w:rsid w:val="00A320F6"/>
    <w:rsid w:val="00A32D2B"/>
    <w:rsid w:val="00A35550"/>
    <w:rsid w:val="00A370BB"/>
    <w:rsid w:val="00A4004F"/>
    <w:rsid w:val="00A43817"/>
    <w:rsid w:val="00A44DBC"/>
    <w:rsid w:val="00A514D2"/>
    <w:rsid w:val="00A520C4"/>
    <w:rsid w:val="00A70A93"/>
    <w:rsid w:val="00A85BD1"/>
    <w:rsid w:val="00A9003C"/>
    <w:rsid w:val="00A97699"/>
    <w:rsid w:val="00AB27BE"/>
    <w:rsid w:val="00AB7A42"/>
    <w:rsid w:val="00AD0125"/>
    <w:rsid w:val="00AD3A91"/>
    <w:rsid w:val="00AF363A"/>
    <w:rsid w:val="00B02BAD"/>
    <w:rsid w:val="00B17240"/>
    <w:rsid w:val="00B42C63"/>
    <w:rsid w:val="00B45E4A"/>
    <w:rsid w:val="00B70101"/>
    <w:rsid w:val="00B73C06"/>
    <w:rsid w:val="00B75759"/>
    <w:rsid w:val="00B80BD4"/>
    <w:rsid w:val="00B87202"/>
    <w:rsid w:val="00B939A3"/>
    <w:rsid w:val="00B96383"/>
    <w:rsid w:val="00BA091E"/>
    <w:rsid w:val="00BA2346"/>
    <w:rsid w:val="00BA5ECE"/>
    <w:rsid w:val="00BC498C"/>
    <w:rsid w:val="00C0174F"/>
    <w:rsid w:val="00C03C6A"/>
    <w:rsid w:val="00C150C8"/>
    <w:rsid w:val="00C20A24"/>
    <w:rsid w:val="00C258D7"/>
    <w:rsid w:val="00C3204E"/>
    <w:rsid w:val="00C339A8"/>
    <w:rsid w:val="00C43704"/>
    <w:rsid w:val="00C471F0"/>
    <w:rsid w:val="00C62267"/>
    <w:rsid w:val="00C64ACB"/>
    <w:rsid w:val="00C86FA2"/>
    <w:rsid w:val="00C8714B"/>
    <w:rsid w:val="00CA6A7D"/>
    <w:rsid w:val="00CB47F9"/>
    <w:rsid w:val="00CE60E4"/>
    <w:rsid w:val="00CF390F"/>
    <w:rsid w:val="00D1551E"/>
    <w:rsid w:val="00D20B4B"/>
    <w:rsid w:val="00D22D54"/>
    <w:rsid w:val="00D325EA"/>
    <w:rsid w:val="00D34E49"/>
    <w:rsid w:val="00D6160A"/>
    <w:rsid w:val="00D737A0"/>
    <w:rsid w:val="00D805D8"/>
    <w:rsid w:val="00D912D6"/>
    <w:rsid w:val="00D94485"/>
    <w:rsid w:val="00DA12D3"/>
    <w:rsid w:val="00DB6258"/>
    <w:rsid w:val="00DD6352"/>
    <w:rsid w:val="00DE3062"/>
    <w:rsid w:val="00DE4401"/>
    <w:rsid w:val="00DF2D1B"/>
    <w:rsid w:val="00E12E7A"/>
    <w:rsid w:val="00E165F2"/>
    <w:rsid w:val="00E30286"/>
    <w:rsid w:val="00E3471E"/>
    <w:rsid w:val="00E35155"/>
    <w:rsid w:val="00E41EA2"/>
    <w:rsid w:val="00E4574A"/>
    <w:rsid w:val="00E546A3"/>
    <w:rsid w:val="00E5626B"/>
    <w:rsid w:val="00E63052"/>
    <w:rsid w:val="00E640A9"/>
    <w:rsid w:val="00E702EA"/>
    <w:rsid w:val="00E8570C"/>
    <w:rsid w:val="00E85761"/>
    <w:rsid w:val="00E91737"/>
    <w:rsid w:val="00EA1C9A"/>
    <w:rsid w:val="00EA5249"/>
    <w:rsid w:val="00EC0FE2"/>
    <w:rsid w:val="00EC1BF5"/>
    <w:rsid w:val="00EE0488"/>
    <w:rsid w:val="00EE1707"/>
    <w:rsid w:val="00EF07E9"/>
    <w:rsid w:val="00F16190"/>
    <w:rsid w:val="00F17B0D"/>
    <w:rsid w:val="00F233C8"/>
    <w:rsid w:val="00F23DF5"/>
    <w:rsid w:val="00F322E6"/>
    <w:rsid w:val="00F44558"/>
    <w:rsid w:val="00F45C04"/>
    <w:rsid w:val="00F50853"/>
    <w:rsid w:val="00F51B91"/>
    <w:rsid w:val="00F5723F"/>
    <w:rsid w:val="00F579A7"/>
    <w:rsid w:val="00F61534"/>
    <w:rsid w:val="00F64FA7"/>
    <w:rsid w:val="00F70D6A"/>
    <w:rsid w:val="00F7466D"/>
    <w:rsid w:val="00F8254D"/>
    <w:rsid w:val="00F92ED7"/>
    <w:rsid w:val="00FA32E4"/>
    <w:rsid w:val="00FC325B"/>
    <w:rsid w:val="00FD053A"/>
    <w:rsid w:val="00FE455C"/>
    <w:rsid w:val="0145167C"/>
    <w:rsid w:val="03C86237"/>
    <w:rsid w:val="05E25CD6"/>
    <w:rsid w:val="065668D5"/>
    <w:rsid w:val="068C3592"/>
    <w:rsid w:val="078F4CCD"/>
    <w:rsid w:val="0B732489"/>
    <w:rsid w:val="0F9A60A5"/>
    <w:rsid w:val="109517C9"/>
    <w:rsid w:val="11AE4CBE"/>
    <w:rsid w:val="11BC23A2"/>
    <w:rsid w:val="124F65D9"/>
    <w:rsid w:val="14F16C42"/>
    <w:rsid w:val="153656F6"/>
    <w:rsid w:val="1CAC6CAC"/>
    <w:rsid w:val="1D6466D3"/>
    <w:rsid w:val="21BE063C"/>
    <w:rsid w:val="22182DA9"/>
    <w:rsid w:val="2338088B"/>
    <w:rsid w:val="251E5114"/>
    <w:rsid w:val="29FC50C8"/>
    <w:rsid w:val="2ADA0F0C"/>
    <w:rsid w:val="2B0F67E1"/>
    <w:rsid w:val="2FBD479E"/>
    <w:rsid w:val="33D94CDC"/>
    <w:rsid w:val="365E3771"/>
    <w:rsid w:val="37DA39D0"/>
    <w:rsid w:val="39D64B1E"/>
    <w:rsid w:val="3E1D1813"/>
    <w:rsid w:val="3EBA63DD"/>
    <w:rsid w:val="42BA3A65"/>
    <w:rsid w:val="44254085"/>
    <w:rsid w:val="44696B66"/>
    <w:rsid w:val="48A97327"/>
    <w:rsid w:val="4A0848B8"/>
    <w:rsid w:val="4BA33B9F"/>
    <w:rsid w:val="4CCC38C4"/>
    <w:rsid w:val="4D92310A"/>
    <w:rsid w:val="504601B0"/>
    <w:rsid w:val="52CA0C50"/>
    <w:rsid w:val="585104A1"/>
    <w:rsid w:val="585445BD"/>
    <w:rsid w:val="599D717C"/>
    <w:rsid w:val="5B0373F5"/>
    <w:rsid w:val="5C381321"/>
    <w:rsid w:val="5D2A0795"/>
    <w:rsid w:val="602A1BF5"/>
    <w:rsid w:val="605E6A3D"/>
    <w:rsid w:val="658F0B97"/>
    <w:rsid w:val="678E6924"/>
    <w:rsid w:val="689773CF"/>
    <w:rsid w:val="690305C1"/>
    <w:rsid w:val="69AD7EF2"/>
    <w:rsid w:val="6E3A2C62"/>
    <w:rsid w:val="705838E8"/>
    <w:rsid w:val="72A67F55"/>
    <w:rsid w:val="72EE44AA"/>
    <w:rsid w:val="7B0777D6"/>
    <w:rsid w:val="7B6B5993"/>
    <w:rsid w:val="7BCE085B"/>
    <w:rsid w:val="7C232FFC"/>
    <w:rsid w:val="7E22141D"/>
    <w:rsid w:val="7EE913DB"/>
    <w:rsid w:val="7EF665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7"/>
    <w:qFormat/>
    <w:locked/>
    <w:uiPriority w:val="0"/>
    <w:pPr>
      <w:keepNext/>
      <w:widowControl/>
      <w:numPr>
        <w:ilvl w:val="0"/>
        <w:numId w:val="1"/>
      </w:numPr>
      <w:jc w:val="center"/>
      <w:outlineLvl w:val="0"/>
    </w:pPr>
    <w:rPr>
      <w:rFonts w:ascii="黑体" w:eastAsia="黑体"/>
      <w:kern w:val="0"/>
      <w:sz w:val="52"/>
      <w:szCs w:val="20"/>
    </w:rPr>
  </w:style>
  <w:style w:type="paragraph" w:styleId="3">
    <w:name w:val="heading 3"/>
    <w:basedOn w:val="1"/>
    <w:next w:val="4"/>
    <w:link w:val="28"/>
    <w:qFormat/>
    <w:locked/>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6"/>
    <w:basedOn w:val="1"/>
    <w:next w:val="1"/>
    <w:link w:val="29"/>
    <w:qFormat/>
    <w:locked/>
    <w:uiPriority w:val="0"/>
    <w:pPr>
      <w:keepNext/>
      <w:keepLines/>
      <w:widowControl/>
      <w:numPr>
        <w:ilvl w:val="5"/>
        <w:numId w:val="1"/>
      </w:numPr>
      <w:spacing w:before="240" w:after="64" w:line="320" w:lineRule="auto"/>
      <w:jc w:val="left"/>
      <w:outlineLvl w:val="5"/>
    </w:pPr>
    <w:rPr>
      <w:rFonts w:ascii="Arial" w:hAnsi="Arial" w:eastAsia="黑体"/>
      <w:b/>
      <w:bCs/>
      <w:kern w:val="0"/>
      <w:sz w:val="24"/>
      <w:szCs w:val="24"/>
    </w:rPr>
  </w:style>
  <w:style w:type="paragraph" w:styleId="6">
    <w:name w:val="heading 7"/>
    <w:basedOn w:val="1"/>
    <w:next w:val="1"/>
    <w:link w:val="30"/>
    <w:qFormat/>
    <w:locked/>
    <w:uiPriority w:val="0"/>
    <w:pPr>
      <w:keepNext/>
      <w:keepLines/>
      <w:widowControl/>
      <w:numPr>
        <w:ilvl w:val="6"/>
        <w:numId w:val="1"/>
      </w:numPr>
      <w:spacing w:before="240" w:after="64" w:line="320" w:lineRule="auto"/>
      <w:jc w:val="left"/>
      <w:outlineLvl w:val="6"/>
    </w:pPr>
    <w:rPr>
      <w:b/>
      <w:bCs/>
      <w:kern w:val="0"/>
      <w:sz w:val="24"/>
      <w:szCs w:val="24"/>
    </w:rPr>
  </w:style>
  <w:style w:type="paragraph" w:styleId="7">
    <w:name w:val="heading 8"/>
    <w:basedOn w:val="1"/>
    <w:next w:val="1"/>
    <w:link w:val="31"/>
    <w:qFormat/>
    <w:locked/>
    <w:uiPriority w:val="0"/>
    <w:pPr>
      <w:keepNext/>
      <w:keepLines/>
      <w:widowControl/>
      <w:numPr>
        <w:ilvl w:val="7"/>
        <w:numId w:val="1"/>
      </w:numPr>
      <w:spacing w:before="240" w:after="64" w:line="320" w:lineRule="auto"/>
      <w:jc w:val="left"/>
      <w:outlineLvl w:val="7"/>
    </w:pPr>
    <w:rPr>
      <w:rFonts w:ascii="Arial" w:hAnsi="Arial" w:eastAsia="黑体"/>
      <w:kern w:val="0"/>
      <w:sz w:val="24"/>
      <w:szCs w:val="24"/>
    </w:rPr>
  </w:style>
  <w:style w:type="paragraph" w:styleId="8">
    <w:name w:val="heading 9"/>
    <w:basedOn w:val="1"/>
    <w:next w:val="1"/>
    <w:link w:val="32"/>
    <w:qFormat/>
    <w:locked/>
    <w:uiPriority w:val="0"/>
    <w:pPr>
      <w:keepNext/>
      <w:keepLines/>
      <w:widowControl/>
      <w:numPr>
        <w:ilvl w:val="8"/>
        <w:numId w:val="1"/>
      </w:numPr>
      <w:spacing w:before="240" w:after="64" w:line="320" w:lineRule="auto"/>
      <w:jc w:val="left"/>
      <w:outlineLvl w:val="8"/>
    </w:pPr>
    <w:rPr>
      <w:rFonts w:ascii="Arial" w:hAnsi="Arial" w:eastAsia="黑体"/>
      <w:kern w:val="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9">
    <w:name w:val="Body Text Indent"/>
    <w:basedOn w:val="1"/>
    <w:link w:val="22"/>
    <w:qFormat/>
    <w:uiPriority w:val="99"/>
    <w:pPr>
      <w:widowControl/>
      <w:jc w:val="left"/>
    </w:pPr>
    <w:rPr>
      <w:rFonts w:ascii="宋体" w:hAnsi="宋体" w:cs="宋体"/>
      <w:kern w:val="0"/>
      <w:sz w:val="24"/>
      <w:szCs w:val="24"/>
    </w:rPr>
  </w:style>
  <w:style w:type="paragraph" w:styleId="10">
    <w:name w:val="Plain Text"/>
    <w:basedOn w:val="1"/>
    <w:qFormat/>
    <w:uiPriority w:val="0"/>
    <w:rPr>
      <w:rFonts w:ascii="宋体" w:hAnsi="Courier New"/>
      <w:szCs w:val="21"/>
    </w:rPr>
  </w:style>
  <w:style w:type="paragraph" w:styleId="11">
    <w:name w:val="Date"/>
    <w:basedOn w:val="1"/>
    <w:next w:val="1"/>
    <w:link w:val="24"/>
    <w:qFormat/>
    <w:uiPriority w:val="99"/>
    <w:pPr>
      <w:widowControl/>
      <w:jc w:val="left"/>
    </w:pPr>
    <w:rPr>
      <w:rFonts w:ascii="宋体" w:hAnsi="宋体" w:cs="宋体"/>
      <w:kern w:val="0"/>
      <w:sz w:val="24"/>
      <w:szCs w:val="24"/>
    </w:rPr>
  </w:style>
  <w:style w:type="paragraph" w:styleId="12">
    <w:name w:val="footer"/>
    <w:basedOn w:val="1"/>
    <w:link w:val="21"/>
    <w:qFormat/>
    <w:uiPriority w:val="99"/>
    <w:pPr>
      <w:tabs>
        <w:tab w:val="center" w:pos="4153"/>
        <w:tab w:val="right" w:pos="8306"/>
      </w:tabs>
      <w:snapToGrid w:val="0"/>
      <w:jc w:val="left"/>
    </w:pPr>
    <w:rPr>
      <w:sz w:val="18"/>
      <w:szCs w:val="18"/>
    </w:rPr>
  </w:style>
  <w:style w:type="paragraph" w:styleId="13">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23"/>
    <w:qFormat/>
    <w:uiPriority w:val="99"/>
    <w:pPr>
      <w:widowControl/>
      <w:jc w:val="left"/>
    </w:pPr>
    <w:rPr>
      <w:rFonts w:ascii="宋体" w:hAnsi="宋体" w:cs="宋体"/>
      <w:kern w:val="0"/>
      <w:sz w:val="24"/>
      <w:szCs w:val="24"/>
    </w:rPr>
  </w:style>
  <w:style w:type="paragraph" w:styleId="15">
    <w:name w:val="Normal (Web)"/>
    <w:basedOn w:val="1"/>
    <w:qFormat/>
    <w:uiPriority w:val="99"/>
    <w:pPr>
      <w:widowControl/>
      <w:jc w:val="left"/>
    </w:pPr>
    <w:rPr>
      <w:rFonts w:ascii="宋体" w:hAnsi="宋体" w:cs="宋体"/>
      <w:kern w:val="0"/>
      <w:sz w:val="24"/>
      <w:szCs w:val="24"/>
    </w:rPr>
  </w:style>
  <w:style w:type="paragraph" w:styleId="16">
    <w:name w:val="Title"/>
    <w:basedOn w:val="1"/>
    <w:next w:val="1"/>
    <w:qFormat/>
    <w:locked/>
    <w:uiPriority w:val="0"/>
    <w:pPr>
      <w:spacing w:before="240" w:after="60"/>
      <w:jc w:val="center"/>
      <w:outlineLvl w:val="0"/>
    </w:pPr>
    <w:rPr>
      <w:rFonts w:ascii="Cambria" w:hAnsi="Cambria"/>
      <w:b/>
      <w:bCs/>
      <w:kern w:val="0"/>
      <w:sz w:val="32"/>
      <w:szCs w:val="32"/>
    </w:rPr>
  </w:style>
  <w:style w:type="table" w:styleId="18">
    <w:name w:val="Table Grid"/>
    <w:basedOn w:val="1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页眉 Char"/>
    <w:link w:val="13"/>
    <w:semiHidden/>
    <w:qFormat/>
    <w:locked/>
    <w:uiPriority w:val="99"/>
    <w:rPr>
      <w:sz w:val="18"/>
      <w:szCs w:val="18"/>
    </w:rPr>
  </w:style>
  <w:style w:type="character" w:customStyle="1" w:styleId="21">
    <w:name w:val="页脚 Char"/>
    <w:link w:val="12"/>
    <w:qFormat/>
    <w:locked/>
    <w:uiPriority w:val="99"/>
    <w:rPr>
      <w:kern w:val="2"/>
      <w:sz w:val="18"/>
      <w:szCs w:val="18"/>
    </w:rPr>
  </w:style>
  <w:style w:type="character" w:customStyle="1" w:styleId="22">
    <w:name w:val="正文文本缩进 Char"/>
    <w:link w:val="9"/>
    <w:semiHidden/>
    <w:qFormat/>
    <w:locked/>
    <w:uiPriority w:val="99"/>
    <w:rPr>
      <w:sz w:val="21"/>
      <w:szCs w:val="21"/>
    </w:rPr>
  </w:style>
  <w:style w:type="character" w:customStyle="1" w:styleId="23">
    <w:name w:val="正文文本缩进 3 Char"/>
    <w:link w:val="14"/>
    <w:semiHidden/>
    <w:qFormat/>
    <w:locked/>
    <w:uiPriority w:val="99"/>
    <w:rPr>
      <w:sz w:val="16"/>
      <w:szCs w:val="16"/>
    </w:rPr>
  </w:style>
  <w:style w:type="character" w:customStyle="1" w:styleId="24">
    <w:name w:val="日期 Char"/>
    <w:link w:val="11"/>
    <w:semiHidden/>
    <w:qFormat/>
    <w:locked/>
    <w:uiPriority w:val="99"/>
    <w:rPr>
      <w:sz w:val="21"/>
      <w:szCs w:val="21"/>
    </w:rPr>
  </w:style>
  <w:style w:type="paragraph" w:customStyle="1" w:styleId="2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26">
    <w:name w:val="List Paragraph"/>
    <w:basedOn w:val="1"/>
    <w:qFormat/>
    <w:uiPriority w:val="34"/>
    <w:pPr>
      <w:ind w:firstLine="420" w:firstLineChars="200"/>
    </w:pPr>
    <w:rPr>
      <w:szCs w:val="24"/>
    </w:rPr>
  </w:style>
  <w:style w:type="character" w:customStyle="1" w:styleId="27">
    <w:name w:val="标题 1 Char"/>
    <w:link w:val="2"/>
    <w:qFormat/>
    <w:uiPriority w:val="0"/>
    <w:rPr>
      <w:rFonts w:ascii="黑体" w:eastAsia="黑体"/>
      <w:sz w:val="52"/>
    </w:rPr>
  </w:style>
  <w:style w:type="character" w:customStyle="1" w:styleId="28">
    <w:name w:val="标题 3 Char"/>
    <w:link w:val="3"/>
    <w:qFormat/>
    <w:uiPriority w:val="0"/>
    <w:rPr>
      <w:b/>
      <w:sz w:val="32"/>
    </w:rPr>
  </w:style>
  <w:style w:type="character" w:customStyle="1" w:styleId="29">
    <w:name w:val="标题 6 Char"/>
    <w:link w:val="5"/>
    <w:qFormat/>
    <w:uiPriority w:val="0"/>
    <w:rPr>
      <w:rFonts w:ascii="Arial" w:hAnsi="Arial" w:eastAsia="黑体"/>
      <w:b/>
      <w:bCs/>
      <w:sz w:val="24"/>
      <w:szCs w:val="24"/>
    </w:rPr>
  </w:style>
  <w:style w:type="character" w:customStyle="1" w:styleId="30">
    <w:name w:val="标题 7 Char"/>
    <w:link w:val="6"/>
    <w:qFormat/>
    <w:uiPriority w:val="0"/>
    <w:rPr>
      <w:b/>
      <w:bCs/>
      <w:sz w:val="24"/>
      <w:szCs w:val="24"/>
    </w:rPr>
  </w:style>
  <w:style w:type="character" w:customStyle="1" w:styleId="31">
    <w:name w:val="标题 8 Char"/>
    <w:link w:val="7"/>
    <w:qFormat/>
    <w:uiPriority w:val="0"/>
    <w:rPr>
      <w:rFonts w:ascii="Arial" w:hAnsi="Arial" w:eastAsia="黑体"/>
      <w:sz w:val="24"/>
      <w:szCs w:val="24"/>
    </w:rPr>
  </w:style>
  <w:style w:type="character" w:customStyle="1" w:styleId="32">
    <w:name w:val="标题 9 Char"/>
    <w:link w:val="8"/>
    <w:qFormat/>
    <w:uiPriority w:val="0"/>
    <w:rPr>
      <w:rFonts w:ascii="Arial" w:hAnsi="Arial" w:eastAsia="黑体"/>
      <w:sz w:val="21"/>
      <w:szCs w:val="21"/>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2819</Words>
  <Characters>2883</Characters>
  <Lines>41</Lines>
  <Paragraphs>11</Paragraphs>
  <TotalTime>7</TotalTime>
  <ScaleCrop>false</ScaleCrop>
  <LinksUpToDate>false</LinksUpToDate>
  <CharactersWithSpaces>3400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2014-06-04T00:57:00Z</dcterms:created>
  <dc:creator>微软用户</dc:creator>
  <cp:lastModifiedBy>张长亮</cp:lastModifiedBy>
  <cp:lastPrinted>2023-07-06T05:35:00Z</cp:lastPrinted>
  <dcterms:modified xsi:type="dcterms:W3CDTF">2025-11-05T06:39:42Z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8B20A4E5111C4E9C937321D84364B1FC_13</vt:lpwstr>
  </property>
  <property fmtid="{D5CDD505-2E9C-101B-9397-08002B2CF9AE}" pid="4" name="KSOTemplateDocerSaveRecord">
    <vt:lpwstr>eyJoZGlkIjoiNzJkN2YyZDgyYWRmZDM0Njk2NmI3NjFhYjM4NDE4M2MiLCJ1c2VySWQiOiIyNjU1ODE4NTIifQ==</vt:lpwstr>
  </property>
</Properties>
</file>